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9DA7B" w14:textId="77777777" w:rsidR="00BD2EFC" w:rsidRPr="00F860A5" w:rsidRDefault="00BD2EFC" w:rsidP="00BD2EFC">
      <w:pPr>
        <w:spacing w:after="0" w:line="240" w:lineRule="auto"/>
        <w:jc w:val="center"/>
        <w:rPr>
          <w:rFonts w:ascii="Times New Roman" w:eastAsia="Times New Roman" w:hAnsi="Times New Roman" w:cs="Times New Roman"/>
          <w:sz w:val="26"/>
          <w:szCs w:val="26"/>
          <w:lang w:val="uk-UA" w:eastAsia="ru-RU"/>
        </w:rPr>
      </w:pPr>
      <w:bookmarkStart w:id="0" w:name="_Hlk204698057"/>
      <w:bookmarkStart w:id="1" w:name="_Hlk192749869"/>
      <w:bookmarkStart w:id="2" w:name="_Hlk202873021"/>
      <w:bookmarkStart w:id="3" w:name="_GoBack"/>
      <w:bookmarkEnd w:id="3"/>
      <w:r w:rsidRPr="00F860A5">
        <w:rPr>
          <w:rFonts w:ascii="Times New Roman" w:eastAsia="Times New Roman" w:hAnsi="Times New Roman" w:cs="Times New Roman"/>
          <w:sz w:val="26"/>
          <w:szCs w:val="26"/>
          <w:lang w:val="uk-UA" w:eastAsia="ru-RU"/>
        </w:rPr>
        <w:t xml:space="preserve">Результати засідання </w:t>
      </w:r>
    </w:p>
    <w:p w14:paraId="7E1F8D1A" w14:textId="77777777" w:rsidR="00BD2EFC" w:rsidRPr="00F860A5" w:rsidRDefault="00BD2EFC" w:rsidP="00BD2EFC">
      <w:pPr>
        <w:spacing w:after="0" w:line="240" w:lineRule="auto"/>
        <w:jc w:val="center"/>
        <w:rPr>
          <w:rFonts w:ascii="Times New Roman" w:eastAsia="Times New Roman" w:hAnsi="Times New Roman" w:cs="Times New Roman"/>
          <w:sz w:val="26"/>
          <w:szCs w:val="26"/>
          <w:lang w:val="uk-UA" w:eastAsia="ru-RU"/>
        </w:rPr>
      </w:pPr>
      <w:r w:rsidRPr="00F860A5">
        <w:rPr>
          <w:rFonts w:ascii="Times New Roman" w:eastAsia="Times New Roman" w:hAnsi="Times New Roman" w:cs="Times New Roman"/>
          <w:sz w:val="26"/>
          <w:szCs w:val="26"/>
          <w:lang w:val="uk-UA" w:eastAsia="ru-RU"/>
        </w:rPr>
        <w:t>Вищої кваліфікаційної комісії суддів України</w:t>
      </w:r>
    </w:p>
    <w:p w14:paraId="1B751848" w14:textId="77777777" w:rsidR="00BD2EFC" w:rsidRDefault="00BD2EFC" w:rsidP="00BD2EFC">
      <w:pPr>
        <w:spacing w:after="0" w:line="240" w:lineRule="auto"/>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02 вересня</w:t>
      </w:r>
      <w:r w:rsidRPr="00F860A5">
        <w:rPr>
          <w:rFonts w:ascii="Times New Roman" w:eastAsia="Times New Roman" w:hAnsi="Times New Roman" w:cs="Times New Roman"/>
          <w:sz w:val="26"/>
          <w:szCs w:val="26"/>
          <w:lang w:val="uk-UA" w:eastAsia="ru-RU"/>
        </w:rPr>
        <w:t xml:space="preserve"> 202</w:t>
      </w:r>
      <w:r>
        <w:rPr>
          <w:rFonts w:ascii="Times New Roman" w:eastAsia="Times New Roman" w:hAnsi="Times New Roman" w:cs="Times New Roman"/>
          <w:sz w:val="26"/>
          <w:szCs w:val="26"/>
          <w:lang w:val="uk-UA" w:eastAsia="ru-RU"/>
        </w:rPr>
        <w:t>6</w:t>
      </w:r>
      <w:r w:rsidRPr="00F860A5">
        <w:rPr>
          <w:rFonts w:ascii="Times New Roman" w:eastAsia="Times New Roman" w:hAnsi="Times New Roman" w:cs="Times New Roman"/>
          <w:sz w:val="26"/>
          <w:szCs w:val="26"/>
          <w:lang w:val="uk-UA" w:eastAsia="ru-RU"/>
        </w:rPr>
        <w:t xml:space="preserve"> року у складі </w:t>
      </w:r>
      <w:r>
        <w:rPr>
          <w:rFonts w:ascii="Times New Roman" w:eastAsia="Times New Roman" w:hAnsi="Times New Roman" w:cs="Times New Roman"/>
          <w:sz w:val="26"/>
          <w:szCs w:val="26"/>
          <w:lang w:val="uk-UA" w:eastAsia="ru-RU"/>
        </w:rPr>
        <w:t>колегії № 3</w:t>
      </w:r>
    </w:p>
    <w:p w14:paraId="7631431E" w14:textId="77777777" w:rsidR="00BD2EFC" w:rsidRPr="00B65D9E" w:rsidRDefault="00BD2EFC" w:rsidP="00BD2EFC">
      <w:pPr>
        <w:spacing w:after="0" w:line="240" w:lineRule="auto"/>
        <w:jc w:val="center"/>
        <w:rPr>
          <w:rFonts w:ascii="Times New Roman" w:eastAsia="Times New Roman" w:hAnsi="Times New Roman" w:cs="Times New Roman"/>
          <w:sz w:val="18"/>
          <w:szCs w:val="18"/>
          <w:lang w:val="uk-UA" w:eastAsia="ru-RU"/>
        </w:rPr>
      </w:pPr>
    </w:p>
    <w:p w14:paraId="5AE8C23E" w14:textId="77777777" w:rsidR="00BD2EFC" w:rsidRPr="004A2190" w:rsidRDefault="00BD2EFC" w:rsidP="00BD2EFC">
      <w:pPr>
        <w:spacing w:line="240" w:lineRule="auto"/>
        <w:ind w:firstLine="708"/>
        <w:contextualSpacing/>
        <w:jc w:val="both"/>
        <w:rPr>
          <w:rFonts w:ascii="Times New Roman" w:hAnsi="Times New Roman" w:cs="Times New Roman"/>
          <w:sz w:val="26"/>
          <w:szCs w:val="26"/>
          <w:lang w:val="uk-UA"/>
        </w:rPr>
      </w:pPr>
      <w:r w:rsidRPr="004A2190">
        <w:rPr>
          <w:rFonts w:ascii="Times New Roman" w:hAnsi="Times New Roman" w:cs="Times New Roman"/>
          <w:sz w:val="26"/>
          <w:szCs w:val="26"/>
          <w:lang w:val="uk-UA"/>
        </w:rPr>
        <w:t>У засіданні Вищої кваліфікаційної комісії суддів України у складі</w:t>
      </w:r>
      <w:r>
        <w:rPr>
          <w:rFonts w:ascii="Times New Roman" w:hAnsi="Times New Roman" w:cs="Times New Roman"/>
          <w:sz w:val="26"/>
          <w:szCs w:val="26"/>
          <w:lang w:val="uk-UA"/>
        </w:rPr>
        <w:t xml:space="preserve"> колегії № 3 </w:t>
      </w:r>
      <w:r w:rsidRPr="004A2190">
        <w:rPr>
          <w:rFonts w:ascii="Times New Roman" w:hAnsi="Times New Roman" w:cs="Times New Roman"/>
          <w:sz w:val="26"/>
          <w:szCs w:val="26"/>
          <w:lang w:val="uk-UA"/>
        </w:rPr>
        <w:t xml:space="preserve">взяли участь </w:t>
      </w:r>
      <w:r>
        <w:rPr>
          <w:rFonts w:ascii="Times New Roman" w:hAnsi="Times New Roman" w:cs="Times New Roman"/>
          <w:sz w:val="26"/>
          <w:szCs w:val="26"/>
          <w:lang w:val="uk-UA"/>
        </w:rPr>
        <w:t>три</w:t>
      </w:r>
      <w:r w:rsidRPr="004A2190">
        <w:rPr>
          <w:rFonts w:ascii="Times New Roman" w:hAnsi="Times New Roman" w:cs="Times New Roman"/>
          <w:sz w:val="26"/>
          <w:szCs w:val="26"/>
          <w:lang w:val="uk-UA"/>
        </w:rPr>
        <w:t xml:space="preserve"> член</w:t>
      </w:r>
      <w:r>
        <w:rPr>
          <w:rFonts w:ascii="Times New Roman" w:hAnsi="Times New Roman" w:cs="Times New Roman"/>
          <w:sz w:val="26"/>
          <w:szCs w:val="26"/>
          <w:lang w:val="uk-UA"/>
        </w:rPr>
        <w:t>и</w:t>
      </w:r>
      <w:r w:rsidRPr="004A2190">
        <w:rPr>
          <w:rFonts w:ascii="Times New Roman" w:hAnsi="Times New Roman" w:cs="Times New Roman"/>
          <w:sz w:val="26"/>
          <w:szCs w:val="26"/>
          <w:lang w:val="uk-UA"/>
        </w:rPr>
        <w:t xml:space="preserve"> Комісії: </w:t>
      </w:r>
      <w:r>
        <w:rPr>
          <w:rFonts w:ascii="Times New Roman" w:hAnsi="Times New Roman" w:cs="Times New Roman"/>
          <w:sz w:val="26"/>
          <w:szCs w:val="26"/>
          <w:lang w:val="uk-UA"/>
        </w:rPr>
        <w:t>Чумак С.Ю., Пасічник А.В., Сабодаш Р.Б.</w:t>
      </w:r>
    </w:p>
    <w:p w14:paraId="2E70B78A" w14:textId="77777777" w:rsidR="00BD2EFC" w:rsidRDefault="00BD2EFC" w:rsidP="00BD2EFC">
      <w:pPr>
        <w:spacing w:after="0" w:line="240" w:lineRule="auto"/>
        <w:jc w:val="both"/>
        <w:rPr>
          <w:rFonts w:ascii="Times New Roman" w:hAnsi="Times New Roman" w:cs="Times New Roman"/>
          <w:bCs/>
          <w:sz w:val="18"/>
          <w:szCs w:val="18"/>
          <w:lang w:val="uk-UA" w:eastAsia="ru-RU" w:bidi="ru-RU"/>
        </w:rPr>
      </w:pPr>
    </w:p>
    <w:p w14:paraId="353DFC01" w14:textId="77777777" w:rsidR="00BD2EFC" w:rsidRPr="001F7776" w:rsidRDefault="00BD2EFC" w:rsidP="00BD2EFC">
      <w:pPr>
        <w:pStyle w:val="a3"/>
        <w:numPr>
          <w:ilvl w:val="0"/>
          <w:numId w:val="3"/>
        </w:numPr>
        <w:shd w:val="clear" w:color="auto" w:fill="FFFFFF"/>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6"/>
          <w:szCs w:val="26"/>
          <w:shd w:val="clear" w:color="auto" w:fill="FFFFFF"/>
          <w:lang w:val="uk-UA"/>
        </w:rPr>
      </w:pPr>
      <w:r w:rsidRPr="00E9329A">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Вища кваліфікаційна комісія суддів України </w:t>
      </w:r>
      <w:r w:rsidRPr="00E9329A">
        <w:rPr>
          <w:rFonts w:ascii="Times New Roman" w:hAnsi="Times New Roman" w:cs="Times New Roman"/>
          <w:sz w:val="26"/>
          <w:szCs w:val="26"/>
          <w:lang w:val="uk-UA"/>
        </w:rPr>
        <w:t>вирішила</w:t>
      </w:r>
      <w:r>
        <w:rPr>
          <w:rFonts w:ascii="Times New Roman" w:hAnsi="Times New Roman" w:cs="Times New Roman"/>
          <w:sz w:val="26"/>
          <w:szCs w:val="26"/>
          <w:lang w:val="uk-UA"/>
        </w:rPr>
        <w:t xml:space="preserve"> </w:t>
      </w:r>
      <w:r w:rsidRPr="001F7776">
        <w:rPr>
          <w:rFonts w:ascii="Times New Roman" w:hAnsi="Times New Roman" w:cs="Times New Roman"/>
          <w:sz w:val="26"/>
          <w:szCs w:val="26"/>
          <w:lang w:val="uk-UA"/>
        </w:rPr>
        <w:t xml:space="preserve">відмовити </w:t>
      </w:r>
      <w:r>
        <w:rPr>
          <w:rFonts w:ascii="Times New Roman" w:hAnsi="Times New Roman" w:cs="Times New Roman"/>
          <w:sz w:val="26"/>
          <w:szCs w:val="26"/>
          <w:lang w:val="uk-UA"/>
        </w:rPr>
        <w:t>в</w:t>
      </w:r>
      <w:r w:rsidRPr="001F7776">
        <w:rPr>
          <w:rFonts w:ascii="Times New Roman" w:hAnsi="Times New Roman" w:cs="Times New Roman"/>
          <w:sz w:val="26"/>
          <w:szCs w:val="26"/>
          <w:lang w:val="uk-UA"/>
        </w:rPr>
        <w:t xml:space="preserve"> проведенні перевірки декларації доброчесності судді за 2016 рік, поданої суддею Солом’янського районного суду міста Києва </w:t>
      </w:r>
      <w:proofErr w:type="spellStart"/>
      <w:r w:rsidRPr="001F7776">
        <w:rPr>
          <w:rFonts w:ascii="Times New Roman" w:hAnsi="Times New Roman" w:cs="Times New Roman"/>
          <w:sz w:val="26"/>
          <w:szCs w:val="26"/>
          <w:lang w:val="uk-UA"/>
        </w:rPr>
        <w:t>Криворот</w:t>
      </w:r>
      <w:proofErr w:type="spellEnd"/>
      <w:r w:rsidRPr="001F7776">
        <w:rPr>
          <w:rFonts w:ascii="Times New Roman" w:hAnsi="Times New Roman" w:cs="Times New Roman"/>
          <w:sz w:val="26"/>
          <w:szCs w:val="26"/>
          <w:lang w:val="uk-UA"/>
        </w:rPr>
        <w:t xml:space="preserve"> Оксаною Олексіївною 25 січня 2017 року.</w:t>
      </w:r>
    </w:p>
    <w:p w14:paraId="25F98828" w14:textId="77777777" w:rsidR="00BD2EFC" w:rsidRPr="00ED61DD" w:rsidRDefault="00BD2EFC" w:rsidP="00BD2EFC">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6"/>
          <w:szCs w:val="26"/>
          <w:shd w:val="clear" w:color="auto" w:fill="FFFFFF"/>
          <w:lang w:val="uk-UA"/>
        </w:rPr>
      </w:pPr>
    </w:p>
    <w:p w14:paraId="70E93F8B" w14:textId="77777777" w:rsidR="00BD2EFC" w:rsidRPr="001F7776" w:rsidRDefault="00BD2EFC" w:rsidP="00BD2EFC">
      <w:pPr>
        <w:pStyle w:val="a3"/>
        <w:numPr>
          <w:ilvl w:val="0"/>
          <w:numId w:val="3"/>
        </w:numPr>
        <w:shd w:val="clear" w:color="auto" w:fill="FFFFFF"/>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6"/>
          <w:szCs w:val="26"/>
          <w:shd w:val="clear" w:color="auto" w:fill="FFFFFF"/>
          <w:lang w:val="uk-UA"/>
        </w:rPr>
      </w:pPr>
      <w:r>
        <w:rPr>
          <w:rFonts w:ascii="Times New Roman" w:eastAsia="Times New Roman" w:hAnsi="Times New Roman" w:cs="Times New Roman"/>
          <w:sz w:val="26"/>
          <w:szCs w:val="26"/>
          <w:shd w:val="clear" w:color="auto" w:fill="FFFFFF"/>
          <w:lang w:val="uk-UA"/>
        </w:rPr>
        <w:t xml:space="preserve">Вища кваліфікаційна комісія суддів України вирішила </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відмовити </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проведенні перевірки декларації доброчесності судді </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за 2022 рік, поданої суддею </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Міловського районного суду Луганської області (відряджен</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ого</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до Баришівського районного суду Київської області) Чехова Сергія Івановича 13 січня 2023 року.</w:t>
      </w:r>
    </w:p>
    <w:p w14:paraId="3F37AF9B" w14:textId="77777777" w:rsidR="00BD2EFC" w:rsidRPr="00ED61DD" w:rsidRDefault="00BD2EFC" w:rsidP="00BD2EFC">
      <w:pPr>
        <w:pStyle w:val="a3"/>
        <w:rPr>
          <w:rFonts w:ascii="Times New Roman" w:eastAsia="Times New Roman" w:hAnsi="Times New Roman" w:cs="Times New Roman"/>
          <w:sz w:val="26"/>
          <w:szCs w:val="26"/>
          <w:shd w:val="clear" w:color="auto" w:fill="FFFFFF"/>
          <w:lang w:val="uk-UA"/>
        </w:rPr>
      </w:pPr>
    </w:p>
    <w:p w14:paraId="5658ADBE" w14:textId="77777777" w:rsidR="00BD2EFC" w:rsidRPr="001F7776" w:rsidRDefault="00BD2EFC" w:rsidP="00BD2EFC">
      <w:pPr>
        <w:pStyle w:val="a3"/>
        <w:numPr>
          <w:ilvl w:val="0"/>
          <w:numId w:val="3"/>
        </w:numPr>
        <w:shd w:val="clear" w:color="auto" w:fill="FFFFFF"/>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6"/>
          <w:szCs w:val="26"/>
          <w:shd w:val="clear" w:color="auto" w:fill="FFFFFF"/>
          <w:lang w:val="uk-UA"/>
        </w:rPr>
      </w:pPr>
      <w:r>
        <w:rPr>
          <w:rFonts w:ascii="Times New Roman" w:eastAsia="Times New Roman" w:hAnsi="Times New Roman" w:cs="Times New Roman"/>
          <w:sz w:val="26"/>
          <w:szCs w:val="26"/>
          <w:shd w:val="clear" w:color="auto" w:fill="FFFFFF"/>
          <w:lang w:val="uk-UA"/>
        </w:rPr>
        <w:t xml:space="preserve">Вища кваліфікаційна комісія суддів України вирішила </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провести перевірку декларації доброчесності судді за 2023 рік, поданої суддею Міловського районного суду Луганської області (відряджений до Баришівського районного суду Київської області) Чеховим Сергієм Івановичем 13 січня 2024 року, щодо достовірності (зокрема</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повнот</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и</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відомостей/тверджень, зазначених в ній, протягом шести місяців.</w:t>
      </w:r>
    </w:p>
    <w:p w14:paraId="230E2319" w14:textId="77777777" w:rsidR="00BD2EFC" w:rsidRPr="00ED61DD" w:rsidRDefault="00BD2EFC" w:rsidP="00BD2EFC">
      <w:pPr>
        <w:pStyle w:val="a3"/>
        <w:rPr>
          <w:rFonts w:ascii="Times New Roman" w:eastAsia="Times New Roman" w:hAnsi="Times New Roman" w:cs="Times New Roman"/>
          <w:sz w:val="26"/>
          <w:szCs w:val="26"/>
          <w:shd w:val="clear" w:color="auto" w:fill="FFFFFF"/>
          <w:lang w:val="uk-UA"/>
        </w:rPr>
      </w:pPr>
    </w:p>
    <w:p w14:paraId="70653E16" w14:textId="77777777" w:rsidR="00BD2EFC" w:rsidRPr="00E9329A" w:rsidRDefault="00BD2EFC" w:rsidP="00BD2EFC">
      <w:pPr>
        <w:pStyle w:val="a3"/>
        <w:numPr>
          <w:ilvl w:val="0"/>
          <w:numId w:val="3"/>
        </w:numPr>
        <w:shd w:val="clear" w:color="auto" w:fill="FFFFFF"/>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6"/>
          <w:szCs w:val="26"/>
          <w:shd w:val="clear" w:color="auto" w:fill="FFFFFF"/>
          <w:lang w:val="uk-UA"/>
        </w:rPr>
      </w:pPr>
      <w:r>
        <w:rPr>
          <w:rFonts w:ascii="Times New Roman" w:eastAsia="Times New Roman" w:hAnsi="Times New Roman" w:cs="Times New Roman"/>
          <w:sz w:val="26"/>
          <w:szCs w:val="26"/>
          <w:shd w:val="clear" w:color="auto" w:fill="FFFFFF"/>
          <w:lang w:val="uk-UA"/>
        </w:rPr>
        <w:t>Вища кваліфікаційна комісія суддів України вирішила:</w:t>
      </w:r>
    </w:p>
    <w:p w14:paraId="770BC12F" w14:textId="77777777" w:rsidR="00BD2EFC" w:rsidRPr="001F7776"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Відмовити </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проведенні перевірки декларації доброчесності судді за 2021 рік, поданої суддею Солом’янського районного суду міста Києва Українцем </w:t>
      </w:r>
      <w:proofErr w:type="spellStart"/>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Віталієм</w:t>
      </w:r>
      <w:proofErr w:type="spellEnd"/>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Васильовичем 25 січня 2022 року.</w:t>
      </w:r>
    </w:p>
    <w:p w14:paraId="18FF1732" w14:textId="77777777" w:rsidR="00BD2EFC" w:rsidRPr="001F7776"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Відмовити </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проведенні перевірки декларації доброчесності судді за 2022 рік, поданої суддею Солом’янського районного суду міста Києва Українцем </w:t>
      </w:r>
      <w:proofErr w:type="spellStart"/>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Віталієм</w:t>
      </w:r>
      <w:proofErr w:type="spellEnd"/>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Васильовичем 04 січня 2023 року.</w:t>
      </w:r>
    </w:p>
    <w:p w14:paraId="0D299B08" w14:textId="77777777" w:rsidR="00BD2EFC" w:rsidRPr="001F7776"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Провести перевірку декларації доброчесності судді за 2023 рік, поданої суддею Солом’янського районного суду міста Києва Українцем </w:t>
      </w:r>
      <w:proofErr w:type="spellStart"/>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Віталієм</w:t>
      </w:r>
      <w:proofErr w:type="spellEnd"/>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Васильовичем </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17 квітня 2024 року, щодо достовірності (зокрема</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повнот</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и</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відомостей/тверджень, зазначених в ній, протягом шести місяців.</w:t>
      </w:r>
    </w:p>
    <w:p w14:paraId="102D286C" w14:textId="77777777" w:rsidR="00BD2EFC"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Провести перевірку декларації доброчесності судді за 2024 рік, поданої суддею Солом’янського районного суду міста Києва Українцем </w:t>
      </w:r>
      <w:proofErr w:type="spellStart"/>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Віталієм</w:t>
      </w:r>
      <w:proofErr w:type="spellEnd"/>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Васильовичем </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            </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16 квітня 2025 року, щодо достовірності (зокрема</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п</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овнот</w:t>
      </w:r>
      <w:r>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и</w:t>
      </w:r>
      <w:r w:rsidRPr="001F7776">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відомостей/тверджень, зазначених в ній, протягом шести місяців.</w:t>
      </w:r>
    </w:p>
    <w:p w14:paraId="2F7478A6" w14:textId="77777777" w:rsidR="00BD2EFC"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p>
    <w:p w14:paraId="224541BD" w14:textId="77777777" w:rsidR="00BD2EFC"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p>
    <w:p w14:paraId="55F7A36F" w14:textId="77777777" w:rsidR="00BD2EFC" w:rsidRDefault="00BD2EFC" w:rsidP="00BD2EFC">
      <w:pPr>
        <w:shd w:val="clear" w:color="auto" w:fill="FFFFFF"/>
        <w:spacing w:after="0" w:line="240" w:lineRule="auto"/>
        <w:ind w:firstLine="709"/>
        <w:jc w:val="both"/>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333DD"/>
    <w:multiLevelType w:val="hybridMultilevel"/>
    <w:tmpl w:val="A0B021BC"/>
    <w:lvl w:ilvl="0" w:tplc="2F9A85DE">
      <w:start w:val="1"/>
      <w:numFmt w:val="decimal"/>
      <w:lvlText w:val="%1."/>
      <w:lvlJc w:val="left"/>
      <w:pPr>
        <w:ind w:left="989" w:hanging="705"/>
      </w:pPr>
      <w:rPr>
        <w:rFonts w:eastAsia="Helvetica Neue" w:cs="Times New Roman"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62709E"/>
    <w:rsid w:val="00690547"/>
    <w:rsid w:val="006D6068"/>
    <w:rsid w:val="008523B8"/>
    <w:rsid w:val="00BD2EFC"/>
    <w:rsid w:val="00F13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3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1397</Words>
  <Characters>797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2026-09-03T10:55:00Z</dcterms:created>
  <dcterms:modified xsi:type="dcterms:W3CDTF">2026-09-03T10:55:00Z</dcterms:modified>
</cp:coreProperties>
</file>