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CC72E" w14:textId="77777777" w:rsidR="00773051" w:rsidRDefault="00773051" w:rsidP="00773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50720F05" w14:textId="77777777" w:rsidR="00773051" w:rsidRDefault="00773051" w:rsidP="00773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2B70E74" w14:textId="77777777" w:rsidR="00773051" w:rsidRDefault="00773051" w:rsidP="00773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03 вересня 2026 року у складі колегії № 1</w:t>
      </w:r>
    </w:p>
    <w:p w14:paraId="03B2579A" w14:textId="77777777" w:rsidR="00773051" w:rsidRDefault="00773051" w:rsidP="00773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BD77227" w14:textId="77777777" w:rsidR="00773051" w:rsidRDefault="00773051" w:rsidP="00773051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 колегії № 1 взяли участь три члени Комісії: Богоніс М.Б., Кобецька Н.Р., Шевчук Г.М.</w:t>
      </w:r>
    </w:p>
    <w:p w14:paraId="43433FBF" w14:textId="77777777" w:rsidR="00773051" w:rsidRPr="00D70C90" w:rsidRDefault="00773051" w:rsidP="0077305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>
        <w:rPr>
          <w:rFonts w:ascii="Times New Roman" w:hAnsi="Times New Roman" w:cs="Times New Roman"/>
          <w:sz w:val="26"/>
          <w:szCs w:val="26"/>
          <w:lang w:val="uk-UA"/>
        </w:rPr>
        <w:t>вирішила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 xml:space="preserve">задовольнити клопотання Громадської ради доброчесності та відкласти розгляд питання </w:t>
      </w:r>
      <w:r>
        <w:rPr>
          <w:rFonts w:ascii="Times New Roman" w:hAnsi="Times New Roman" w:cs="Times New Roman"/>
          <w:sz w:val="26"/>
          <w:szCs w:val="26"/>
          <w:lang w:val="uk-UA"/>
        </w:rPr>
        <w:t>про дослідження досьє, проведення співбесіди та визначення результатів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 xml:space="preserve"> кваліфікаційного оцінювання судді Господарського суду Харківської області Денисюк Тетяни Станіславівни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>на відповідність займаній посаді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5F16CB7" w14:textId="77777777" w:rsidR="00773051" w:rsidRPr="00904194" w:rsidRDefault="00773051" w:rsidP="0077305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19E4524B" w14:textId="77777777" w:rsidR="00773051" w:rsidRPr="00D70C90" w:rsidRDefault="00773051" w:rsidP="0077305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70C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 задовольнити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 xml:space="preserve">клопотання Громадської ради доброчесності </w:t>
      </w:r>
      <w:r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 xml:space="preserve"> відкла</w:t>
      </w:r>
      <w:r>
        <w:rPr>
          <w:rFonts w:ascii="Times New Roman" w:hAnsi="Times New Roman" w:cs="Times New Roman"/>
          <w:sz w:val="26"/>
          <w:szCs w:val="26"/>
          <w:lang w:val="uk-UA"/>
        </w:rPr>
        <w:t>сти розгляд питання</w:t>
      </w:r>
      <w:r w:rsidRPr="00D70C90">
        <w:rPr>
          <w:rFonts w:ascii="Times New Roman" w:hAnsi="Times New Roman" w:cs="Times New Roman"/>
          <w:sz w:val="26"/>
          <w:szCs w:val="26"/>
          <w:lang w:val="uk-UA"/>
        </w:rPr>
        <w:t xml:space="preserve"> про дослідження досьє, проведення співбесіди та визначення результатів кваліфікаційного оцінювання судді Бориспільського міськрайонного суду Київської області Кабанячого Юрія Володимировича на відповідність займаній посаді.</w:t>
      </w:r>
    </w:p>
    <w:p w14:paraId="6735C85B" w14:textId="77777777" w:rsidR="00773051" w:rsidRPr="00904194" w:rsidRDefault="00773051" w:rsidP="0077305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15544558" w14:textId="77777777" w:rsidR="00773051" w:rsidRPr="0064676D" w:rsidRDefault="00773051" w:rsidP="0077305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 з</w:t>
      </w:r>
      <w:r w:rsidRPr="0064676D">
        <w:rPr>
          <w:rFonts w:ascii="Times New Roman" w:hAnsi="Times New Roman" w:cs="Times New Roman"/>
          <w:sz w:val="26"/>
          <w:szCs w:val="26"/>
          <w:lang w:val="uk-UA"/>
        </w:rPr>
        <w:t xml:space="preserve">адовольнити клопотання Кармазіна Олександра Анатолійовича та оголосити перерву в розгляді питання про дослідження досьє, проведення співбесіди та визначення результатів кваліфікаційного оцінювання </w:t>
      </w:r>
      <w:r>
        <w:rPr>
          <w:rFonts w:ascii="Times New Roman" w:hAnsi="Times New Roman" w:cs="Times New Roman"/>
          <w:sz w:val="26"/>
          <w:szCs w:val="26"/>
          <w:lang w:val="uk-UA"/>
        </w:rPr>
        <w:t>судді Окружного адміністративного суду міста Києва Кармазіна Олександра Анатолійовича на відповідність займаній посаді до</w:t>
      </w:r>
      <w:r w:rsidRPr="0064676D">
        <w:rPr>
          <w:rFonts w:ascii="Times New Roman" w:hAnsi="Times New Roman" w:cs="Times New Roman"/>
          <w:sz w:val="26"/>
          <w:szCs w:val="26"/>
          <w:lang w:val="uk-UA"/>
        </w:rPr>
        <w:t xml:space="preserve"> 1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64676D">
        <w:rPr>
          <w:rFonts w:ascii="Times New Roman" w:hAnsi="Times New Roman" w:cs="Times New Roman"/>
          <w:sz w:val="26"/>
          <w:szCs w:val="26"/>
          <w:lang w:val="uk-UA"/>
        </w:rPr>
        <w:t xml:space="preserve"> год 00 хв </w:t>
      </w:r>
      <w:r>
        <w:rPr>
          <w:rFonts w:ascii="Times New Roman" w:hAnsi="Times New Roman" w:cs="Times New Roman"/>
          <w:sz w:val="26"/>
          <w:szCs w:val="26"/>
          <w:lang w:val="uk-UA"/>
        </w:rPr>
        <w:t>07 вересня</w:t>
      </w:r>
      <w:r w:rsidRPr="0064676D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64676D">
        <w:rPr>
          <w:rFonts w:ascii="Times New Roman" w:hAnsi="Times New Roman" w:cs="Times New Roman"/>
          <w:sz w:val="26"/>
          <w:szCs w:val="26"/>
          <w:lang w:val="uk-UA"/>
        </w:rPr>
        <w:t xml:space="preserve"> року.</w:t>
      </w:r>
    </w:p>
    <w:p w14:paraId="5CF5053A" w14:textId="77777777" w:rsidR="00773051" w:rsidRPr="00904194" w:rsidRDefault="00773051" w:rsidP="00773051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14:paraId="3ED66E1E" w14:textId="77777777" w:rsidR="00773051" w:rsidRPr="009155B3" w:rsidRDefault="00773051" w:rsidP="00773051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9155B3">
        <w:rPr>
          <w:rFonts w:ascii="Times New Roman" w:hAnsi="Times New Roman" w:cs="Times New Roman"/>
          <w:sz w:val="26"/>
          <w:szCs w:val="26"/>
          <w:lang w:val="uk-UA"/>
        </w:rPr>
        <w:t xml:space="preserve">задовольнити клопотання </w:t>
      </w:r>
      <w:proofErr w:type="spellStart"/>
      <w:r w:rsidRPr="009155B3">
        <w:rPr>
          <w:rFonts w:ascii="Times New Roman" w:hAnsi="Times New Roman" w:cs="Times New Roman"/>
          <w:sz w:val="26"/>
          <w:szCs w:val="26"/>
          <w:lang w:val="uk-UA"/>
        </w:rPr>
        <w:t>Краснопольської</w:t>
      </w:r>
      <w:proofErr w:type="spellEnd"/>
      <w:r w:rsidRPr="009155B3">
        <w:rPr>
          <w:rFonts w:ascii="Times New Roman" w:hAnsi="Times New Roman" w:cs="Times New Roman"/>
          <w:sz w:val="26"/>
          <w:szCs w:val="26"/>
          <w:lang w:val="uk-UA"/>
        </w:rPr>
        <w:t xml:space="preserve"> Людмили Петрівни та відкласти розгляд питання про дослідження досьє, проведення співбесіди та визначення результатів кваліфікаційного оцінювання судді </w:t>
      </w:r>
      <w:proofErr w:type="spellStart"/>
      <w:r w:rsidRPr="009155B3">
        <w:rPr>
          <w:rFonts w:ascii="Times New Roman" w:hAnsi="Times New Roman" w:cs="Times New Roman"/>
          <w:sz w:val="26"/>
          <w:szCs w:val="26"/>
          <w:lang w:val="uk-UA"/>
        </w:rPr>
        <w:t>Новоархангельського</w:t>
      </w:r>
      <w:proofErr w:type="spellEnd"/>
      <w:r w:rsidRPr="009155B3">
        <w:rPr>
          <w:rFonts w:ascii="Times New Roman" w:hAnsi="Times New Roman" w:cs="Times New Roman"/>
          <w:sz w:val="26"/>
          <w:szCs w:val="26"/>
          <w:lang w:val="uk-UA"/>
        </w:rPr>
        <w:t xml:space="preserve"> районного суду Кіровоградської області </w:t>
      </w:r>
      <w:proofErr w:type="spellStart"/>
      <w:r w:rsidRPr="009155B3">
        <w:rPr>
          <w:rFonts w:ascii="Times New Roman" w:hAnsi="Times New Roman" w:cs="Times New Roman"/>
          <w:sz w:val="26"/>
          <w:szCs w:val="26"/>
          <w:lang w:val="uk-UA"/>
        </w:rPr>
        <w:t>Краснопольської</w:t>
      </w:r>
      <w:proofErr w:type="spellEnd"/>
      <w:r w:rsidRPr="009155B3">
        <w:rPr>
          <w:rFonts w:ascii="Times New Roman" w:hAnsi="Times New Roman" w:cs="Times New Roman"/>
          <w:sz w:val="26"/>
          <w:szCs w:val="26"/>
          <w:lang w:val="uk-UA"/>
        </w:rPr>
        <w:t xml:space="preserve"> Людмили Петрівни на відповідність займаній посаді.</w:t>
      </w: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773051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2026-09-04T14:57:00Z</dcterms:created>
  <dcterms:modified xsi:type="dcterms:W3CDTF">2026-09-04T14:57:00Z</dcterms:modified>
</cp:coreProperties>
</file>