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BAB" w:rsidRPr="00B171D2" w:rsidRDefault="00262BAB" w:rsidP="00262B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262BAB" w:rsidRPr="00B171D2" w:rsidRDefault="00262BAB" w:rsidP="00262B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262BAB" w:rsidRPr="00B171D2" w:rsidRDefault="00262BAB" w:rsidP="00262BA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262BAB" w:rsidRPr="00B171D2" w:rsidRDefault="00262BAB" w:rsidP="00262BA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B472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9 </w:t>
      </w:r>
      <w:r>
        <w:rPr>
          <w:rFonts w:ascii="Times New Roman" w:hAnsi="Times New Roman" w:cs="Times New Roman"/>
          <w:sz w:val="26"/>
          <w:szCs w:val="26"/>
        </w:rPr>
        <w:t>вересня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262BAB" w:rsidRPr="00B171D2" w:rsidRDefault="00262BAB" w:rsidP="00262BA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262BAB" w:rsidRPr="00B171D2" w:rsidRDefault="00262BAB" w:rsidP="00262BA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13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262BAB" w:rsidRDefault="00262BAB" w:rsidP="00262B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262BAB" w:rsidRPr="00C16964" w:rsidRDefault="00262BAB" w:rsidP="00262B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262BAB" w:rsidRDefault="00262BAB" w:rsidP="00262B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262BAB" w:rsidRDefault="00262BAB" w:rsidP="00262B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262BAB" w:rsidRDefault="00262BAB" w:rsidP="00262BA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1.</w:t>
      </w:r>
      <w:r>
        <w:rPr>
          <w:color w:val="1D1D1B"/>
          <w:sz w:val="26"/>
          <w:szCs w:val="26"/>
        </w:rPr>
        <w:tab/>
      </w:r>
      <w:r>
        <w:rPr>
          <w:rFonts w:ascii="ProbaPro" w:hAnsi="ProbaPro"/>
          <w:color w:val="1D1D1B"/>
          <w:sz w:val="27"/>
          <w:szCs w:val="27"/>
          <w:shd w:val="clear" w:color="auto" w:fill="FFFFFF"/>
        </w:rPr>
        <w:t xml:space="preserve">Про розгляд питання щодо відповідності судді </w:t>
      </w:r>
      <w:r>
        <w:rPr>
          <w:sz w:val="26"/>
          <w:szCs w:val="26"/>
          <w:shd w:val="clear" w:color="auto" w:fill="FFFFFF"/>
        </w:rPr>
        <w:t>Олександрійського міськрайонного суду Кіровоградської області Соколової Руслани Ігорівни займаній посаді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262BAB" w:rsidRDefault="00262BAB" w:rsidP="00262BAB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262BAB" w:rsidRDefault="00262BAB" w:rsidP="00262BAB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Кидисюк Р.А</w:t>
      </w:r>
      <w:r>
        <w:rPr>
          <w:rStyle w:val="a3"/>
          <w:color w:val="1D1D1B"/>
          <w:sz w:val="26"/>
          <w:szCs w:val="26"/>
        </w:rPr>
        <w:t>.)</w:t>
      </w:r>
    </w:p>
    <w:p w:rsidR="006C74A9" w:rsidRPr="00262BAB" w:rsidRDefault="006C74A9">
      <w:pPr>
        <w:rPr>
          <w:lang w:val="uk-UA"/>
        </w:rPr>
      </w:pPr>
      <w:bookmarkStart w:id="0" w:name="_GoBack"/>
      <w:bookmarkEnd w:id="0"/>
    </w:p>
    <w:sectPr w:rsidR="006C74A9" w:rsidRPr="00262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AB"/>
    <w:rsid w:val="00262BAB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7E248-90D3-4B2B-A97A-54438290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2BA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62BAB"/>
    <w:rPr>
      <w:i/>
      <w:iCs/>
    </w:rPr>
  </w:style>
  <w:style w:type="paragraph" w:customStyle="1" w:styleId="rtejustify">
    <w:name w:val="rtejustify"/>
    <w:basedOn w:val="a"/>
    <w:rsid w:val="00262B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2026-08-26T12:52:00Z</dcterms:created>
  <dcterms:modified xsi:type="dcterms:W3CDTF">2026-08-26T12:52:00Z</dcterms:modified>
</cp:coreProperties>
</file>