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7BB4" w:rsidRPr="00383F86" w:rsidRDefault="00257BB4" w:rsidP="00257BB4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bookmarkStart w:id="0" w:name="_Hlk188615285"/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ЗАСІДАННЯ</w:t>
      </w:r>
    </w:p>
    <w:p w:rsidR="00257BB4" w:rsidRPr="00383F86" w:rsidRDefault="00257BB4" w:rsidP="00257BB4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Вищої кваліфікаційної комісії суддів України</w:t>
      </w:r>
    </w:p>
    <w:p w:rsidR="00257BB4" w:rsidRPr="00383F86" w:rsidRDefault="00257BB4" w:rsidP="00257BB4">
      <w:pPr>
        <w:spacing w:after="24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у складі колегії</w:t>
      </w:r>
    </w:p>
    <w:p w:rsidR="00257BB4" w:rsidRPr="00383F86" w:rsidRDefault="00257BB4" w:rsidP="00257BB4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Дата проведення: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sz w:val="25"/>
          <w:szCs w:val="25"/>
          <w:lang w:val="uk-UA"/>
        </w:rPr>
        <w:t>03 вересня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202</w:t>
      </w:r>
      <w:r>
        <w:rPr>
          <w:rFonts w:ascii="Times New Roman" w:hAnsi="Times New Roman" w:cs="Times New Roman"/>
          <w:sz w:val="25"/>
          <w:szCs w:val="25"/>
          <w:lang w:val="uk-UA"/>
        </w:rPr>
        <w:t>6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 року</w:t>
      </w:r>
    </w:p>
    <w:p w:rsidR="00257BB4" w:rsidRPr="00383F86" w:rsidRDefault="00257BB4" w:rsidP="00257BB4">
      <w:pPr>
        <w:tabs>
          <w:tab w:val="left" w:pos="8049"/>
        </w:tabs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Місце проведення: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м. Київ, вул. Генерала Шаповала, 9</w:t>
      </w:r>
    </w:p>
    <w:p w:rsidR="00257BB4" w:rsidRPr="00383F86" w:rsidRDefault="00257BB4" w:rsidP="00257BB4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Початок засідання: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о </w:t>
      </w:r>
      <w:r>
        <w:rPr>
          <w:rFonts w:ascii="Times New Roman" w:hAnsi="Times New Roman" w:cs="Times New Roman"/>
          <w:sz w:val="25"/>
          <w:szCs w:val="25"/>
          <w:lang w:val="uk-UA"/>
        </w:rPr>
        <w:t>09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год </w:t>
      </w:r>
      <w:r>
        <w:rPr>
          <w:rFonts w:ascii="Times New Roman" w:hAnsi="Times New Roman" w:cs="Times New Roman"/>
          <w:sz w:val="25"/>
          <w:szCs w:val="25"/>
          <w:lang w:val="uk-UA"/>
        </w:rPr>
        <w:t>0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0 хв</w:t>
      </w:r>
    </w:p>
    <w:p w:rsidR="00257BB4" w:rsidRPr="00383F86" w:rsidRDefault="00257BB4" w:rsidP="00257BB4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 xml:space="preserve">Склад колегії: 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Богоніс М.Б., Кобецька Н.Р., Шевчук Г.М.</w:t>
      </w:r>
    </w:p>
    <w:p w:rsidR="00257BB4" w:rsidRDefault="00257BB4" w:rsidP="00257BB4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:rsidR="00257BB4" w:rsidRPr="00383F86" w:rsidRDefault="00257BB4" w:rsidP="00257BB4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:rsidR="00257BB4" w:rsidRPr="00383F86" w:rsidRDefault="00257BB4" w:rsidP="00257BB4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bookmarkStart w:id="1" w:name="_Hlk188013426"/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ПЕРЕЛІК ПИТАНЬ</w:t>
      </w:r>
    </w:p>
    <w:p w:rsidR="00257BB4" w:rsidRPr="00383F86" w:rsidRDefault="00257BB4" w:rsidP="00257BB4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/>
          <w:i/>
          <w:iCs/>
          <w:sz w:val="25"/>
          <w:szCs w:val="25"/>
          <w:shd w:val="clear" w:color="auto" w:fill="FFFFFF"/>
          <w:lang w:val="uk-UA"/>
        </w:rPr>
      </w:pPr>
    </w:p>
    <w:bookmarkEnd w:id="0"/>
    <w:bookmarkEnd w:id="1"/>
    <w:p w:rsidR="00257BB4" w:rsidRDefault="00257BB4" w:rsidP="00257BB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13163E">
        <w:rPr>
          <w:rFonts w:ascii="Times New Roman" w:hAnsi="Times New Roman" w:cs="Times New Roman"/>
          <w:sz w:val="26"/>
          <w:szCs w:val="26"/>
          <w:lang w:val="uk-UA"/>
        </w:rPr>
        <w:t>1.</w:t>
      </w:r>
      <w:r w:rsidRPr="0013163E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8627EA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Про дослідження досьє, проведення співбесіди та визначення результатів кваліфікаційного оцінювання судді 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Господарського</w:t>
      </w:r>
      <w:r w:rsidRPr="00284BCE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суд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у</w:t>
      </w:r>
      <w:r w:rsidRPr="00284BCE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Харківської</w:t>
      </w:r>
      <w:r w:rsidRPr="00284BCE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області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Денисюк Тетяни Станіславівни </w:t>
      </w:r>
      <w:r w:rsidRPr="008627EA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н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а</w:t>
      </w:r>
      <w:r w:rsidRPr="008627EA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відповідність займаній посаді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.</w:t>
      </w:r>
    </w:p>
    <w:p w:rsidR="00257BB4" w:rsidRDefault="00257BB4" w:rsidP="00257BB4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257BB4" w:rsidRPr="00692CB5" w:rsidRDefault="00257BB4" w:rsidP="00257BB4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Кобецька Н.Р.</w:t>
      </w: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257BB4" w:rsidRDefault="00257BB4" w:rsidP="00257BB4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</w:p>
    <w:p w:rsidR="00257BB4" w:rsidRPr="00284BCE" w:rsidRDefault="00257BB4" w:rsidP="00257BB4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2.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ab/>
      </w:r>
      <w:r w:rsidRPr="00284BCE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 xml:space="preserve">Про </w:t>
      </w:r>
      <w:r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дослідження досьє, проведення співбесіди та визначення результатів кваліфікаційного оцінювання судді 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Бориспільського</w:t>
      </w:r>
      <w:r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міськ</w:t>
      </w:r>
      <w:r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районного суду 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Київської</w:t>
      </w:r>
      <w:r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області 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Кабанячого Юрія Володимировича</w:t>
      </w:r>
      <w:r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на відповідність займаній посаді</w:t>
      </w:r>
      <w:r w:rsidRPr="00284BCE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257BB4" w:rsidRDefault="00257BB4" w:rsidP="00257BB4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257BB4" w:rsidRPr="00692CB5" w:rsidRDefault="00257BB4" w:rsidP="00257BB4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Шевчук Г.М.</w:t>
      </w: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257BB4" w:rsidRDefault="00257BB4" w:rsidP="00257BB4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257BB4" w:rsidRDefault="00257BB4" w:rsidP="00257B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3.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284BCE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 xml:space="preserve">Про </w:t>
      </w:r>
      <w:r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дослідження досьє, проведення співбесіди та визначення результатів кваліфікаційного оцінювання судді Окружн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ого</w:t>
      </w:r>
      <w:r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адміністративн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ого</w:t>
      </w:r>
      <w:r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суд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у</w:t>
      </w:r>
      <w:r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міста Києва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</w:t>
      </w:r>
      <w:r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Кармазін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а</w:t>
      </w:r>
      <w:r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Олександр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а</w:t>
      </w:r>
      <w:r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Анатолійович</w:t>
      </w:r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а </w:t>
      </w:r>
      <w:r w:rsidRPr="00284BCE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на відповідність займаній посаді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257BB4" w:rsidRDefault="00257BB4" w:rsidP="00257BB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257BB4" w:rsidRPr="00692CB5" w:rsidRDefault="00257BB4" w:rsidP="00257BB4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Богоніс М.Б.</w:t>
      </w: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257BB4" w:rsidRDefault="00257BB4" w:rsidP="00257B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257BB4" w:rsidRDefault="00257BB4" w:rsidP="00257BB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4.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8627EA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Про дослідження досьє, проведення співбесіди та визначення результатів кваліфікаційного оцінювання судді </w:t>
      </w:r>
      <w:proofErr w:type="spellStart"/>
      <w:r w:rsidRPr="00284BCE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Новоархангельськ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ого</w:t>
      </w:r>
      <w:proofErr w:type="spellEnd"/>
      <w:r w:rsidRPr="00284BCE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районн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ого</w:t>
      </w:r>
      <w:r w:rsidRPr="00284BCE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суд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у</w:t>
      </w:r>
      <w:r w:rsidRPr="00284BCE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Кіровоградської області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 w:rsidRPr="00284BCE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Краснопольськ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ої</w:t>
      </w:r>
      <w:proofErr w:type="spellEnd"/>
      <w:r w:rsidRPr="00284BCE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Людмил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и</w:t>
      </w:r>
      <w:r w:rsidRPr="00284BCE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Петрівн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и </w:t>
      </w:r>
      <w:r w:rsidRPr="008627EA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н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а</w:t>
      </w:r>
      <w:r w:rsidRPr="008627EA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відповідність займаній посаді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.</w:t>
      </w:r>
    </w:p>
    <w:p w:rsidR="00257BB4" w:rsidRDefault="00257BB4" w:rsidP="00257BB4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257BB4" w:rsidRPr="00692CB5" w:rsidRDefault="00257BB4" w:rsidP="00257BB4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Богоніс М.Б.</w:t>
      </w: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6C74A9" w:rsidRPr="00257BB4" w:rsidRDefault="006C74A9">
      <w:pPr>
        <w:rPr>
          <w:lang w:val="uk-UA"/>
        </w:rPr>
      </w:pPr>
      <w:bookmarkStart w:id="2" w:name="_GoBack"/>
      <w:bookmarkEnd w:id="2"/>
    </w:p>
    <w:sectPr w:rsidR="006C74A9" w:rsidRPr="00257BB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BB4"/>
    <w:rsid w:val="00257BB4"/>
    <w:rsid w:val="006C74A9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4D42BB-322F-46BB-8060-F9E938C25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7BB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57B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943</Words>
  <Characters>538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1</cp:revision>
  <dcterms:created xsi:type="dcterms:W3CDTF">2026-08-21T05:33:00Z</dcterms:created>
  <dcterms:modified xsi:type="dcterms:W3CDTF">2026-08-21T05:33:00Z</dcterms:modified>
</cp:coreProperties>
</file>