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0A7" w:rsidRPr="000473B4" w:rsidRDefault="001120A7" w:rsidP="001120A7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2235270"/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1120A7" w:rsidRPr="000473B4" w:rsidRDefault="001120A7" w:rsidP="001120A7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120A7" w:rsidRPr="000473B4" w:rsidRDefault="001120A7" w:rsidP="001120A7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1120A7" w:rsidRPr="000473B4" w:rsidRDefault="001120A7" w:rsidP="001120A7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29 жовтня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6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року</w:t>
      </w:r>
    </w:p>
    <w:p w:rsidR="001120A7" w:rsidRPr="000473B4" w:rsidRDefault="001120A7" w:rsidP="001120A7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120A7" w:rsidRPr="000473B4" w:rsidRDefault="001120A7" w:rsidP="001120A7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>б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11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1120A7" w:rsidRPr="000473B4" w:rsidRDefault="001120A7" w:rsidP="001120A7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Гацелюк В.О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Коліуш О.Л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., </w:t>
      </w:r>
      <w:r>
        <w:rPr>
          <w:rFonts w:ascii="Times New Roman" w:hAnsi="Times New Roman" w:cs="Times New Roman"/>
          <w:sz w:val="26"/>
          <w:szCs w:val="26"/>
          <w:lang w:val="uk-UA"/>
        </w:rPr>
        <w:t>Мельник Р.І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120A7" w:rsidRPr="003923A0" w:rsidRDefault="001120A7" w:rsidP="001120A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120A7" w:rsidRDefault="001120A7" w:rsidP="001120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1120A7" w:rsidRPr="008C5C3B" w:rsidRDefault="001120A7" w:rsidP="001120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120A7" w:rsidRDefault="001120A7" w:rsidP="001120A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bookmarkStart w:id="1" w:name="_Hlk185334274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Свалявськ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районн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Закарпатської області Тхір Олен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Анатоліївн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на відповідність займаній посаді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.</w:t>
      </w:r>
    </w:p>
    <w:p w:rsidR="001120A7" w:rsidRPr="005B4C0F" w:rsidRDefault="001120A7" w:rsidP="001120A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Мельник Р.І.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1120A7" w:rsidRDefault="001120A7" w:rsidP="001120A7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proofErr w:type="spellStart"/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Довгинцівськ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proofErr w:type="spellEnd"/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районн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ого 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міста Кривого Рогу Дніпропетровської області</w:t>
      </w:r>
      <w:r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Гід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Ольг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и</w:t>
      </w:r>
      <w:r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Сергіївн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и 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на відповідність займаній посаді</w:t>
      </w:r>
      <w:r w:rsidRPr="00811C4F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1120A7" w:rsidRPr="005B4C0F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Pr="009673D6">
        <w:rPr>
          <w:rFonts w:ascii="Times New Roman" w:hAnsi="Times New Roman" w:cs="Times New Roman"/>
          <w:i/>
          <w:sz w:val="26"/>
          <w:szCs w:val="26"/>
          <w:lang w:val="uk-UA"/>
        </w:rPr>
        <w:t>Коліуш О.Л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bookmarkEnd w:id="0"/>
    <w:bookmarkEnd w:id="1"/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CE26F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CE26F2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Тернопільськ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міськрайонн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Тернопільської області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Дзюбич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proofErr w:type="spellEnd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Віктор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Леонідович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н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proofErr w:type="spellEnd"/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н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відповідність займаній посаді.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Гацелюк В.О.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Покровськ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міськ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ого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суд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Дніпропетровської області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Томаш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proofErr w:type="spellEnd"/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Вадим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</w:t>
      </w:r>
      <w:r w:rsidRPr="007D68A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Іванович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н</w:t>
      </w:r>
      <w:r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відповідність займаній посаді.</w:t>
      </w:r>
    </w:p>
    <w:p w:rsidR="001120A7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120A7" w:rsidRDefault="001120A7" w:rsidP="001120A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Гацелюк В.О.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1120A7" w:rsidRPr="00CE26F2" w:rsidRDefault="001120A7" w:rsidP="001120A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1120A7" w:rsidRDefault="006C74A9">
      <w:pPr>
        <w:rPr>
          <w:lang w:val="uk-UA"/>
        </w:rPr>
      </w:pPr>
      <w:bookmarkStart w:id="2" w:name="_GoBack"/>
      <w:bookmarkEnd w:id="2"/>
    </w:p>
    <w:sectPr w:rsidR="006C74A9" w:rsidRPr="001120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A7"/>
    <w:rsid w:val="001120A7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80D37-B9AD-43C2-888F-09EB093E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20A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12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2026-10-14T08:10:00Z</dcterms:created>
  <dcterms:modified xsi:type="dcterms:W3CDTF">2026-10-14T08:10:00Z</dcterms:modified>
</cp:coreProperties>
</file>