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A44D1" w:rsidRDefault="001A44D1" w:rsidP="00E85957">
      <w:pPr>
        <w:spacing w:after="0" w:line="240" w:lineRule="auto"/>
        <w:jc w:val="center"/>
        <w:rPr>
          <w:rFonts w:ascii="Times New Roman" w:eastAsia="Times New Roman" w:hAnsi="Times New Roman" w:cs="Times New Roman"/>
          <w:sz w:val="36"/>
          <w:szCs w:val="36"/>
          <w:lang w:eastAsia="ru-RU"/>
        </w:rPr>
      </w:pP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A2B41" w:rsidRPr="00F45C2F" w:rsidRDefault="006A2B41" w:rsidP="00E85957">
      <w:pPr>
        <w:spacing w:after="0" w:line="240" w:lineRule="auto"/>
        <w:jc w:val="center"/>
        <w:rPr>
          <w:rFonts w:ascii="Times New Roman" w:eastAsia="Times New Roman" w:hAnsi="Times New Roman" w:cs="Times New Roman"/>
          <w:sz w:val="26"/>
          <w:szCs w:val="26"/>
          <w:lang w:eastAsia="ru-RU"/>
        </w:rPr>
      </w:pPr>
    </w:p>
    <w:p w:rsidR="001A44D1" w:rsidRPr="00AB0B0D" w:rsidRDefault="000644E2" w:rsidP="001A44D1">
      <w:pPr>
        <w:pStyle w:val="aa"/>
        <w:spacing w:before="0" w:beforeAutospacing="0" w:after="0" w:afterAutospacing="0"/>
        <w:rPr>
          <w:sz w:val="28"/>
          <w:szCs w:val="28"/>
        </w:rPr>
      </w:pPr>
      <w:r>
        <w:rPr>
          <w:sz w:val="28"/>
          <w:szCs w:val="28"/>
        </w:rPr>
        <w:t>01</w:t>
      </w:r>
      <w:r w:rsidR="001A44D1" w:rsidRPr="00AB0B0D">
        <w:rPr>
          <w:sz w:val="28"/>
          <w:szCs w:val="28"/>
        </w:rPr>
        <w:t xml:space="preserve"> </w:t>
      </w:r>
      <w:r>
        <w:rPr>
          <w:sz w:val="28"/>
          <w:szCs w:val="28"/>
        </w:rPr>
        <w:t>липня</w:t>
      </w:r>
      <w:r w:rsidR="00EE3B4D" w:rsidRPr="00AB0B0D">
        <w:rPr>
          <w:sz w:val="28"/>
          <w:szCs w:val="28"/>
        </w:rPr>
        <w:t xml:space="preserve"> </w:t>
      </w:r>
      <w:r w:rsidR="00D77DDF" w:rsidRPr="00AB0B0D">
        <w:rPr>
          <w:sz w:val="28"/>
          <w:szCs w:val="28"/>
        </w:rPr>
        <w:t>202</w:t>
      </w:r>
      <w:r w:rsidR="002125EE" w:rsidRPr="00AB0B0D">
        <w:rPr>
          <w:sz w:val="28"/>
          <w:szCs w:val="28"/>
        </w:rPr>
        <w:t>6</w:t>
      </w:r>
      <w:r w:rsidR="00D77DDF" w:rsidRPr="00AB0B0D">
        <w:rPr>
          <w:sz w:val="28"/>
          <w:szCs w:val="28"/>
        </w:rPr>
        <w:t xml:space="preserve"> року</w:t>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t xml:space="preserve">  </w:t>
      </w:r>
      <w:r w:rsidR="001A44D1" w:rsidRPr="00AB0B0D">
        <w:rPr>
          <w:sz w:val="28"/>
          <w:szCs w:val="28"/>
        </w:rPr>
        <w:t>м. Київ</w:t>
      </w:r>
    </w:p>
    <w:p w:rsidR="001A44D1" w:rsidRPr="00AB0B0D" w:rsidRDefault="001A44D1" w:rsidP="001A44D1">
      <w:pPr>
        <w:pStyle w:val="aa"/>
        <w:spacing w:before="0" w:beforeAutospacing="0" w:after="0" w:afterAutospacing="0"/>
        <w:rPr>
          <w:sz w:val="28"/>
          <w:szCs w:val="28"/>
        </w:rPr>
      </w:pPr>
    </w:p>
    <w:p w:rsidR="00743365" w:rsidRPr="00AB0B0D" w:rsidRDefault="00743365" w:rsidP="00743365">
      <w:pPr>
        <w:pStyle w:val="aa"/>
        <w:spacing w:before="0" w:beforeAutospacing="0" w:after="0" w:afterAutospacing="0"/>
        <w:jc w:val="center"/>
        <w:rPr>
          <w:sz w:val="28"/>
          <w:szCs w:val="28"/>
        </w:rPr>
      </w:pPr>
      <w:r w:rsidRPr="00AB0B0D">
        <w:rPr>
          <w:sz w:val="28"/>
          <w:szCs w:val="28"/>
        </w:rPr>
        <w:t xml:space="preserve">Р І Ш Е Н </w:t>
      </w:r>
      <w:proofErr w:type="spellStart"/>
      <w:r w:rsidRPr="00AB0B0D">
        <w:rPr>
          <w:sz w:val="28"/>
          <w:szCs w:val="28"/>
        </w:rPr>
        <w:t>Н</w:t>
      </w:r>
      <w:proofErr w:type="spellEnd"/>
      <w:r w:rsidRPr="00AB0B0D">
        <w:rPr>
          <w:sz w:val="28"/>
          <w:szCs w:val="28"/>
        </w:rPr>
        <w:t xml:space="preserve"> Я № </w:t>
      </w:r>
      <w:r w:rsidR="00773F3D">
        <w:rPr>
          <w:sz w:val="28"/>
          <w:szCs w:val="28"/>
          <w:u w:val="single"/>
        </w:rPr>
        <w:t>36/ко-26</w:t>
      </w:r>
    </w:p>
    <w:p w:rsidR="00743365" w:rsidRPr="00AB0B0D" w:rsidRDefault="00743365" w:rsidP="000644E2">
      <w:pPr>
        <w:pStyle w:val="aa"/>
        <w:shd w:val="clear" w:color="auto" w:fill="FFFFFF"/>
        <w:spacing w:before="0" w:beforeAutospacing="0" w:after="0" w:afterAutospacing="0"/>
        <w:rPr>
          <w:sz w:val="28"/>
          <w:szCs w:val="28"/>
        </w:rPr>
      </w:pPr>
    </w:p>
    <w:p w:rsidR="000644E2" w:rsidRPr="000644E2" w:rsidRDefault="000644E2" w:rsidP="000644E2">
      <w:pPr>
        <w:pStyle w:val="aa"/>
        <w:shd w:val="clear" w:color="auto" w:fill="FFFFFF"/>
        <w:spacing w:before="0" w:beforeAutospacing="0" w:after="0" w:afterAutospacing="0"/>
        <w:jc w:val="both"/>
        <w:rPr>
          <w:sz w:val="28"/>
          <w:szCs w:val="28"/>
        </w:rPr>
      </w:pPr>
      <w:r w:rsidRPr="000644E2">
        <w:rPr>
          <w:sz w:val="28"/>
          <w:szCs w:val="28"/>
        </w:rPr>
        <w:t>Вища кваліфікаційна комісія суддів України у пленарному складі:</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jc w:val="both"/>
        <w:rPr>
          <w:sz w:val="28"/>
          <w:szCs w:val="28"/>
        </w:rPr>
      </w:pPr>
      <w:r w:rsidRPr="000644E2">
        <w:rPr>
          <w:sz w:val="28"/>
          <w:szCs w:val="28"/>
        </w:rPr>
        <w:t xml:space="preserve">головуючого – </w:t>
      </w:r>
      <w:r w:rsidR="003B675F" w:rsidRPr="000644E2">
        <w:rPr>
          <w:sz w:val="28"/>
          <w:szCs w:val="28"/>
        </w:rPr>
        <w:t>Олега КОЛІУША</w:t>
      </w:r>
      <w:r w:rsidRPr="000644E2">
        <w:rPr>
          <w:sz w:val="28"/>
          <w:szCs w:val="28"/>
        </w:rPr>
        <w:t>,</w:t>
      </w:r>
    </w:p>
    <w:p w:rsidR="000644E2" w:rsidRPr="000644E2" w:rsidRDefault="000644E2" w:rsidP="000644E2">
      <w:pPr>
        <w:pStyle w:val="aa"/>
        <w:shd w:val="clear" w:color="auto" w:fill="FFFFFF"/>
        <w:spacing w:before="0" w:beforeAutospacing="0" w:after="0" w:afterAutospacing="0"/>
        <w:jc w:val="both"/>
        <w:rPr>
          <w:sz w:val="28"/>
          <w:szCs w:val="28"/>
        </w:rPr>
      </w:pPr>
    </w:p>
    <w:p w:rsidR="002125EE" w:rsidRDefault="000644E2" w:rsidP="000644E2">
      <w:pPr>
        <w:pStyle w:val="aa"/>
        <w:shd w:val="clear" w:color="auto" w:fill="FFFFFF"/>
        <w:spacing w:before="0" w:beforeAutospacing="0" w:after="0" w:afterAutospacing="0"/>
        <w:jc w:val="both"/>
        <w:rPr>
          <w:sz w:val="28"/>
          <w:szCs w:val="28"/>
        </w:rPr>
      </w:pPr>
      <w:r w:rsidRPr="000644E2">
        <w:rPr>
          <w:sz w:val="28"/>
          <w:szCs w:val="28"/>
        </w:rPr>
        <w:t>членів Комісії: Михайла БОГОНОСА, Людмили ВОЛКОВОЇ, Віталія ГАЦЕЛЮКА</w:t>
      </w:r>
      <w:r>
        <w:rPr>
          <w:sz w:val="28"/>
          <w:szCs w:val="28"/>
        </w:rPr>
        <w:t xml:space="preserve"> </w:t>
      </w:r>
      <w:r w:rsidRPr="000644E2">
        <w:rPr>
          <w:sz w:val="28"/>
          <w:szCs w:val="28"/>
        </w:rPr>
        <w:t>(доповідач), Ярослава ДУХА, Романа КИДИСЮКА, Надії КОБЕЦЬКОЇ, Ігоря КУШНІРА, Володимира ЛУГАНСЬКОГО, Руслана МЕЛЬНИКА, Олексія ОМЕЛЬЯНА, Романа САБОДАША, Сергія ЧУМАКА,</w:t>
      </w:r>
      <w:r>
        <w:rPr>
          <w:sz w:val="28"/>
          <w:szCs w:val="28"/>
        </w:rPr>
        <w:t xml:space="preserve"> Галини ШЕВЧУК,</w:t>
      </w:r>
    </w:p>
    <w:p w:rsidR="000644E2" w:rsidRPr="00AB0B0D" w:rsidRDefault="000644E2" w:rsidP="000644E2">
      <w:pPr>
        <w:pStyle w:val="aa"/>
        <w:shd w:val="clear" w:color="auto" w:fill="FFFFFF"/>
        <w:spacing w:before="0" w:beforeAutospacing="0" w:after="0" w:afterAutospacing="0"/>
        <w:jc w:val="both"/>
        <w:rPr>
          <w:sz w:val="28"/>
          <w:szCs w:val="28"/>
        </w:rPr>
      </w:pPr>
    </w:p>
    <w:p w:rsidR="00743365" w:rsidRPr="00AB0B0D" w:rsidRDefault="002125EE" w:rsidP="002125EE">
      <w:pPr>
        <w:pStyle w:val="aa"/>
        <w:shd w:val="clear" w:color="auto" w:fill="FFFFFF"/>
        <w:spacing w:before="0" w:beforeAutospacing="0" w:after="0" w:afterAutospacing="0"/>
        <w:jc w:val="both"/>
        <w:rPr>
          <w:sz w:val="28"/>
          <w:szCs w:val="28"/>
        </w:rPr>
      </w:pPr>
      <w:r w:rsidRPr="00AB0B0D">
        <w:rPr>
          <w:sz w:val="28"/>
          <w:szCs w:val="28"/>
        </w:rPr>
        <w:t xml:space="preserve">розглянувши питання про припинення проведення кваліфікаційного оцінювання судді </w:t>
      </w:r>
      <w:r w:rsidR="000644E2">
        <w:rPr>
          <w:sz w:val="28"/>
          <w:szCs w:val="28"/>
        </w:rPr>
        <w:t>О</w:t>
      </w:r>
      <w:r w:rsidRPr="00AB0B0D">
        <w:rPr>
          <w:sz w:val="28"/>
          <w:szCs w:val="28"/>
        </w:rPr>
        <w:t>кружного адміністративного суду</w:t>
      </w:r>
      <w:r w:rsidR="000644E2">
        <w:rPr>
          <w:sz w:val="28"/>
          <w:szCs w:val="28"/>
        </w:rPr>
        <w:t xml:space="preserve"> міста Києва</w:t>
      </w:r>
      <w:r w:rsidRPr="00AB0B0D">
        <w:rPr>
          <w:sz w:val="28"/>
          <w:szCs w:val="28"/>
        </w:rPr>
        <w:t xml:space="preserve"> </w:t>
      </w:r>
      <w:r w:rsidR="000644E2">
        <w:rPr>
          <w:sz w:val="28"/>
          <w:szCs w:val="28"/>
        </w:rPr>
        <w:t>Кузьменко Анни Ігорівни</w:t>
      </w:r>
      <w:r w:rsidRPr="00AB0B0D">
        <w:rPr>
          <w:sz w:val="28"/>
          <w:szCs w:val="28"/>
        </w:rPr>
        <w:t xml:space="preserve"> на відповідність займаній поса</w:t>
      </w:r>
      <w:bookmarkStart w:id="0" w:name="_GoBack"/>
      <w:bookmarkEnd w:id="0"/>
      <w:r w:rsidRPr="00AB0B0D">
        <w:rPr>
          <w:sz w:val="28"/>
          <w:szCs w:val="28"/>
        </w:rPr>
        <w:t>ді,</w:t>
      </w:r>
    </w:p>
    <w:p w:rsidR="00743365" w:rsidRPr="00AB0B0D" w:rsidRDefault="00743365" w:rsidP="00743365">
      <w:pPr>
        <w:pStyle w:val="aa"/>
        <w:shd w:val="clear" w:color="auto" w:fill="FFFFFF"/>
        <w:spacing w:before="0" w:beforeAutospacing="0" w:after="0" w:afterAutospacing="0"/>
        <w:jc w:val="center"/>
        <w:rPr>
          <w:sz w:val="28"/>
          <w:szCs w:val="28"/>
        </w:rPr>
      </w:pPr>
      <w:r w:rsidRPr="00AB0B0D">
        <w:rPr>
          <w:sz w:val="28"/>
          <w:szCs w:val="28"/>
        </w:rPr>
        <w:t>встановила:</w:t>
      </w:r>
    </w:p>
    <w:p w:rsidR="00FC1D4A" w:rsidRPr="00AB0B0D" w:rsidRDefault="00FC1D4A" w:rsidP="00FC1D4A">
      <w:pPr>
        <w:pStyle w:val="aa"/>
        <w:shd w:val="clear" w:color="auto" w:fill="FFFFFF"/>
        <w:spacing w:before="0" w:beforeAutospacing="0" w:after="0" w:afterAutospacing="0"/>
        <w:rPr>
          <w:sz w:val="28"/>
          <w:szCs w:val="28"/>
        </w:rPr>
      </w:pPr>
    </w:p>
    <w:p w:rsidR="00381AB1" w:rsidRDefault="00FC1D4A" w:rsidP="00FC1D4A">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 xml:space="preserve">Указом Президента України від </w:t>
      </w:r>
      <w:r w:rsidR="00381AB1">
        <w:rPr>
          <w:rFonts w:ascii="Times New Roman" w:eastAsia="Times New Roman" w:hAnsi="Times New Roman" w:cs="Times New Roman"/>
          <w:sz w:val="28"/>
          <w:szCs w:val="28"/>
          <w:lang w:eastAsia="uk-UA"/>
        </w:rPr>
        <w:t>10</w:t>
      </w:r>
      <w:r w:rsidR="005B6129" w:rsidRPr="00AB0B0D">
        <w:rPr>
          <w:rFonts w:ascii="Times New Roman" w:eastAsia="Times New Roman" w:hAnsi="Times New Roman" w:cs="Times New Roman"/>
          <w:sz w:val="28"/>
          <w:szCs w:val="28"/>
          <w:lang w:eastAsia="uk-UA"/>
        </w:rPr>
        <w:t xml:space="preserve"> </w:t>
      </w:r>
      <w:r w:rsidR="00381AB1">
        <w:rPr>
          <w:rFonts w:ascii="Times New Roman" w:eastAsia="Times New Roman" w:hAnsi="Times New Roman" w:cs="Times New Roman"/>
          <w:sz w:val="28"/>
          <w:szCs w:val="28"/>
          <w:lang w:eastAsia="uk-UA"/>
        </w:rPr>
        <w:t>листопада</w:t>
      </w:r>
      <w:r w:rsidR="005B6129" w:rsidRPr="00AB0B0D">
        <w:rPr>
          <w:rFonts w:ascii="Times New Roman" w:eastAsia="Times New Roman" w:hAnsi="Times New Roman" w:cs="Times New Roman"/>
          <w:sz w:val="28"/>
          <w:szCs w:val="28"/>
          <w:lang w:eastAsia="uk-UA"/>
        </w:rPr>
        <w:t xml:space="preserve"> 200</w:t>
      </w:r>
      <w:r w:rsidR="00381AB1">
        <w:rPr>
          <w:rFonts w:ascii="Times New Roman" w:eastAsia="Times New Roman" w:hAnsi="Times New Roman" w:cs="Times New Roman"/>
          <w:sz w:val="28"/>
          <w:szCs w:val="28"/>
          <w:lang w:eastAsia="uk-UA"/>
        </w:rPr>
        <w:t>9</w:t>
      </w:r>
      <w:r w:rsidR="005B6129" w:rsidRPr="00AB0B0D">
        <w:rPr>
          <w:rFonts w:ascii="Times New Roman" w:eastAsia="Times New Roman" w:hAnsi="Times New Roman" w:cs="Times New Roman"/>
          <w:sz w:val="28"/>
          <w:szCs w:val="28"/>
          <w:lang w:eastAsia="uk-UA"/>
        </w:rPr>
        <w:t xml:space="preserve"> року</w:t>
      </w:r>
      <w:r w:rsidRPr="00AB0B0D">
        <w:rPr>
          <w:rFonts w:ascii="Times New Roman" w:eastAsia="Times New Roman" w:hAnsi="Times New Roman" w:cs="Times New Roman"/>
          <w:sz w:val="28"/>
          <w:szCs w:val="28"/>
          <w:lang w:eastAsia="uk-UA"/>
        </w:rPr>
        <w:t xml:space="preserve"> № </w:t>
      </w:r>
      <w:r w:rsidR="00381AB1">
        <w:rPr>
          <w:rFonts w:ascii="Times New Roman" w:eastAsia="Times New Roman" w:hAnsi="Times New Roman" w:cs="Times New Roman"/>
          <w:sz w:val="28"/>
          <w:szCs w:val="28"/>
          <w:lang w:eastAsia="uk-UA"/>
        </w:rPr>
        <w:t>918</w:t>
      </w:r>
      <w:r w:rsidRPr="00AB0B0D">
        <w:rPr>
          <w:rFonts w:ascii="Times New Roman" w:eastAsia="Times New Roman" w:hAnsi="Times New Roman" w:cs="Times New Roman"/>
          <w:sz w:val="28"/>
          <w:szCs w:val="28"/>
          <w:lang w:eastAsia="uk-UA"/>
        </w:rPr>
        <w:t>/200</w:t>
      </w:r>
      <w:r w:rsidR="00381AB1">
        <w:rPr>
          <w:rFonts w:ascii="Times New Roman" w:eastAsia="Times New Roman" w:hAnsi="Times New Roman" w:cs="Times New Roman"/>
          <w:sz w:val="28"/>
          <w:szCs w:val="28"/>
          <w:lang w:eastAsia="uk-UA"/>
        </w:rPr>
        <w:t>9</w:t>
      </w:r>
      <w:r w:rsidRPr="00AB0B0D">
        <w:rPr>
          <w:rFonts w:ascii="Times New Roman" w:eastAsia="Times New Roman" w:hAnsi="Times New Roman" w:cs="Times New Roman"/>
          <w:sz w:val="28"/>
          <w:szCs w:val="28"/>
          <w:lang w:eastAsia="uk-UA"/>
        </w:rPr>
        <w:t xml:space="preserve"> </w:t>
      </w:r>
      <w:r w:rsidR="00381AB1">
        <w:rPr>
          <w:rFonts w:ascii="Times New Roman" w:eastAsia="Times New Roman" w:hAnsi="Times New Roman" w:cs="Times New Roman"/>
          <w:sz w:val="28"/>
          <w:szCs w:val="28"/>
          <w:lang w:eastAsia="uk-UA"/>
        </w:rPr>
        <w:t>Кузьменко Анну Ігорівну</w:t>
      </w:r>
      <w:r w:rsidRPr="00AB0B0D">
        <w:rPr>
          <w:rFonts w:ascii="Times New Roman" w:eastAsia="Times New Roman" w:hAnsi="Times New Roman" w:cs="Times New Roman"/>
          <w:sz w:val="28"/>
          <w:szCs w:val="28"/>
          <w:lang w:eastAsia="uk-UA"/>
        </w:rPr>
        <w:t xml:space="preserve"> призначено на посаду судді </w:t>
      </w:r>
      <w:r w:rsidR="00381AB1">
        <w:rPr>
          <w:rFonts w:ascii="Times New Roman" w:eastAsia="Times New Roman" w:hAnsi="Times New Roman" w:cs="Times New Roman"/>
          <w:sz w:val="28"/>
          <w:szCs w:val="28"/>
          <w:lang w:eastAsia="uk-UA"/>
        </w:rPr>
        <w:t>О</w:t>
      </w:r>
      <w:r w:rsidR="002125EE" w:rsidRPr="00AB0B0D">
        <w:rPr>
          <w:rFonts w:ascii="Times New Roman" w:eastAsia="Times New Roman" w:hAnsi="Times New Roman" w:cs="Times New Roman"/>
          <w:sz w:val="28"/>
          <w:szCs w:val="28"/>
          <w:lang w:eastAsia="uk-UA"/>
        </w:rPr>
        <w:t>кружного адміністративного суду</w:t>
      </w:r>
      <w:r w:rsidR="00FE63F4">
        <w:rPr>
          <w:rFonts w:ascii="Times New Roman" w:eastAsia="Times New Roman" w:hAnsi="Times New Roman" w:cs="Times New Roman"/>
          <w:sz w:val="28"/>
          <w:szCs w:val="28"/>
          <w:lang w:eastAsia="uk-UA"/>
        </w:rPr>
        <w:t xml:space="preserve"> </w:t>
      </w:r>
      <w:r w:rsidR="00381AB1">
        <w:rPr>
          <w:rFonts w:ascii="Times New Roman" w:eastAsia="Times New Roman" w:hAnsi="Times New Roman" w:cs="Times New Roman"/>
          <w:sz w:val="28"/>
          <w:szCs w:val="28"/>
          <w:lang w:eastAsia="uk-UA"/>
        </w:rPr>
        <w:t xml:space="preserve">міста Києва </w:t>
      </w:r>
      <w:r w:rsidR="00FE63F4">
        <w:rPr>
          <w:rFonts w:ascii="Times New Roman" w:eastAsia="Times New Roman" w:hAnsi="Times New Roman" w:cs="Times New Roman"/>
          <w:sz w:val="28"/>
          <w:szCs w:val="28"/>
          <w:lang w:eastAsia="uk-UA"/>
        </w:rPr>
        <w:t>строком на п’ять років</w:t>
      </w:r>
      <w:r w:rsidR="004C752B" w:rsidRPr="00AB0B0D">
        <w:rPr>
          <w:rFonts w:ascii="Times New Roman" w:eastAsia="Times New Roman" w:hAnsi="Times New Roman" w:cs="Times New Roman"/>
          <w:sz w:val="28"/>
          <w:szCs w:val="28"/>
          <w:lang w:eastAsia="uk-UA"/>
        </w:rPr>
        <w:t>.</w:t>
      </w:r>
      <w:r w:rsidR="00381AB1">
        <w:rPr>
          <w:rFonts w:ascii="Times New Roman" w:eastAsia="Times New Roman" w:hAnsi="Times New Roman" w:cs="Times New Roman"/>
          <w:sz w:val="28"/>
          <w:szCs w:val="28"/>
          <w:lang w:eastAsia="uk-UA"/>
        </w:rPr>
        <w:t xml:space="preserve"> Указом Президента України від 28 вересня 2017 року № 294/2017 Кузьменко Анну Ігорівну призначено на посаду судді цього ж суду.</w:t>
      </w:r>
    </w:p>
    <w:p w:rsidR="00F21BB3" w:rsidRPr="00AB0B0D" w:rsidRDefault="00F21BB3" w:rsidP="00F21BB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AB0B0D" w:rsidRDefault="00F21BB3" w:rsidP="00F21BB3">
      <w:pPr>
        <w:pStyle w:val="rvps2"/>
        <w:shd w:val="clear" w:color="auto" w:fill="FFFFFF"/>
        <w:spacing w:before="0" w:beforeAutospacing="0" w:after="0" w:afterAutospacing="0"/>
        <w:ind w:firstLine="708"/>
        <w:jc w:val="both"/>
        <w:rPr>
          <w:sz w:val="28"/>
          <w:szCs w:val="28"/>
        </w:rPr>
      </w:pPr>
      <w:r w:rsidRPr="00AB0B0D">
        <w:rPr>
          <w:sz w:val="28"/>
          <w:szCs w:val="28"/>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w:t>
      </w:r>
      <w:hyperlink r:id="rId8" w:tgtFrame="_blank" w:history="1">
        <w:r w:rsidRPr="00AB0B0D">
          <w:rPr>
            <w:rStyle w:val="ab"/>
            <w:color w:val="auto"/>
            <w:sz w:val="28"/>
            <w:szCs w:val="28"/>
            <w:u w:val="none"/>
          </w:rPr>
          <w:t>Законом України</w:t>
        </w:r>
      </w:hyperlink>
      <w:r w:rsidRPr="00AB0B0D">
        <w:rPr>
          <w:sz w:val="28"/>
          <w:szCs w:val="28"/>
        </w:rPr>
        <w:t xml:space="preserve"> «Про внесення змін до Конституції України (щодо правосуддя)», оцінюється колегіями Вищої кваліфікаційної комісії суддів України в порядку, </w:t>
      </w:r>
      <w:r w:rsidRPr="00AB0B0D">
        <w:rPr>
          <w:sz w:val="28"/>
          <w:szCs w:val="28"/>
        </w:rPr>
        <w:lastRenderedPageBreak/>
        <w:t xml:space="preserve">визначеному цим Законом, за правилами, які діяли до дня набрання чинності </w:t>
      </w:r>
      <w:hyperlink r:id="rId9" w:tgtFrame="_blank" w:history="1">
        <w:r w:rsidRPr="00AB0B0D">
          <w:rPr>
            <w:rStyle w:val="ab"/>
            <w:color w:val="auto"/>
            <w:sz w:val="28"/>
            <w:szCs w:val="28"/>
            <w:u w:val="none"/>
          </w:rPr>
          <w:t>Законом України</w:t>
        </w:r>
      </w:hyperlink>
      <w:r w:rsidRPr="00AB0B0D">
        <w:rPr>
          <w:sz w:val="28"/>
          <w:szCs w:val="28"/>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21BB3" w:rsidRDefault="00F21BB3" w:rsidP="00F21BB3">
      <w:pPr>
        <w:pStyle w:val="rvps2"/>
        <w:shd w:val="clear" w:color="auto" w:fill="FFFFFF"/>
        <w:spacing w:before="0" w:beforeAutospacing="0" w:after="0" w:afterAutospacing="0"/>
        <w:ind w:firstLine="708"/>
        <w:jc w:val="both"/>
        <w:rPr>
          <w:sz w:val="28"/>
          <w:szCs w:val="28"/>
        </w:rPr>
      </w:pPr>
      <w:bookmarkStart w:id="1" w:name="n1612"/>
      <w:bookmarkEnd w:id="1"/>
      <w:r w:rsidRPr="00AB0B0D">
        <w:rPr>
          <w:sz w:val="28"/>
          <w:szCs w:val="28"/>
        </w:rPr>
        <w:t xml:space="preserve">За результатами такого оцінювання колегія Вищої кваліфікаційної комісії суддів України, а у випадках, передбачених Законом, </w:t>
      </w:r>
      <w:r w:rsidR="001A44D1" w:rsidRPr="00AB0B0D">
        <w:rPr>
          <w:sz w:val="28"/>
          <w:szCs w:val="28"/>
        </w:rPr>
        <w:t>–</w:t>
      </w:r>
      <w:r w:rsidRPr="00AB0B0D">
        <w:rPr>
          <w:sz w:val="28"/>
          <w:szCs w:val="28"/>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B0B0D">
        <w:rPr>
          <w:sz w:val="28"/>
          <w:szCs w:val="28"/>
        </w:rPr>
        <w:t>непідтвердження</w:t>
      </w:r>
      <w:proofErr w:type="spellEnd"/>
      <w:r w:rsidRPr="00AB0B0D">
        <w:rPr>
          <w:sz w:val="28"/>
          <w:szCs w:val="28"/>
        </w:rPr>
        <w:t xml:space="preserve"> здатності судді (кандидата на посаду судді) здійснювати правосуддя у відповідному суді.</w:t>
      </w:r>
    </w:p>
    <w:p w:rsidR="00381AB1" w:rsidRDefault="00381AB1" w:rsidP="00381AB1">
      <w:pPr>
        <w:shd w:val="clear" w:color="auto" w:fill="FFFFFF"/>
        <w:spacing w:after="0" w:line="240" w:lineRule="auto"/>
        <w:ind w:firstLine="708"/>
        <w:jc w:val="both"/>
        <w:rPr>
          <w:rFonts w:ascii="Times New Roman" w:hAnsi="Times New Roman" w:cs="Times New Roman"/>
          <w:sz w:val="28"/>
          <w:szCs w:val="28"/>
        </w:rPr>
      </w:pPr>
      <w:r w:rsidRPr="00AB0B0D">
        <w:rPr>
          <w:rFonts w:ascii="Times New Roman" w:eastAsia="Times New Roman" w:hAnsi="Times New Roman" w:cs="Times New Roman"/>
          <w:sz w:val="28"/>
          <w:szCs w:val="28"/>
          <w:lang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Pr>
          <w:rFonts w:ascii="Times New Roman" w:hAnsi="Times New Roman" w:cs="Times New Roman"/>
          <w:sz w:val="28"/>
          <w:szCs w:val="28"/>
        </w:rPr>
        <w:t>О</w:t>
      </w:r>
      <w:r w:rsidRPr="00AB0B0D">
        <w:rPr>
          <w:rFonts w:ascii="Times New Roman" w:hAnsi="Times New Roman" w:cs="Times New Roman"/>
          <w:sz w:val="28"/>
          <w:szCs w:val="28"/>
        </w:rPr>
        <w:t xml:space="preserve">кружного адміністративного суду </w:t>
      </w:r>
      <w:r>
        <w:rPr>
          <w:rFonts w:ascii="Times New Roman" w:hAnsi="Times New Roman" w:cs="Times New Roman"/>
          <w:sz w:val="28"/>
          <w:szCs w:val="28"/>
        </w:rPr>
        <w:t>міста Києва Кузьменко А.І.</w:t>
      </w:r>
    </w:p>
    <w:p w:rsidR="000644E2" w:rsidRPr="00AB0B0D" w:rsidRDefault="000644E2" w:rsidP="000644E2">
      <w:pPr>
        <w:spacing w:after="0" w:line="240" w:lineRule="auto"/>
        <w:ind w:firstLine="708"/>
        <w:jc w:val="both"/>
        <w:rPr>
          <w:rFonts w:ascii="Times New Roman" w:hAnsi="Times New Roman" w:cs="Times New Roman"/>
          <w:sz w:val="28"/>
          <w:szCs w:val="28"/>
        </w:rPr>
      </w:pPr>
      <w:r w:rsidRPr="00AB0B0D">
        <w:rPr>
          <w:rFonts w:ascii="Times New Roman" w:hAnsi="Times New Roman" w:cs="Times New Roman"/>
          <w:sz w:val="28"/>
          <w:szCs w:val="28"/>
        </w:rPr>
        <w:t xml:space="preserve">Через припинення 07 листопада 2019 року повноважень членів Вищої кваліфікаційної комісії суддів України кваліфікаційне оцінювання судді </w:t>
      </w:r>
      <w:r w:rsidRPr="00AB0B0D">
        <w:rPr>
          <w:rFonts w:ascii="Times New Roman" w:hAnsi="Times New Roman" w:cs="Times New Roman"/>
          <w:sz w:val="28"/>
          <w:szCs w:val="28"/>
        </w:rPr>
        <w:br/>
      </w:r>
      <w:r w:rsidR="00381AB1">
        <w:rPr>
          <w:rFonts w:ascii="Times New Roman" w:hAnsi="Times New Roman" w:cs="Times New Roman"/>
          <w:sz w:val="28"/>
          <w:szCs w:val="28"/>
        </w:rPr>
        <w:t>Кузьменко А.І.</w:t>
      </w:r>
      <w:r w:rsidRPr="00AB0B0D">
        <w:rPr>
          <w:rFonts w:ascii="Times New Roman" w:hAnsi="Times New Roman" w:cs="Times New Roman"/>
          <w:sz w:val="28"/>
          <w:szCs w:val="28"/>
        </w:rPr>
        <w:t xml:space="preserve"> завершено не було. Кваліфікаційне оцінювання суддів на відповідність займаній посаді відновлено після призначення 01 червня 2023 року нового складу Комісії.</w:t>
      </w:r>
    </w:p>
    <w:p w:rsidR="00381FDE" w:rsidRPr="00381AB1" w:rsidRDefault="00381FDE" w:rsidP="00381FDE">
      <w:pPr>
        <w:shd w:val="clear" w:color="auto" w:fill="FFFFFF"/>
        <w:spacing w:after="0" w:line="240" w:lineRule="auto"/>
        <w:ind w:firstLine="708"/>
        <w:jc w:val="both"/>
        <w:rPr>
          <w:rFonts w:ascii="Times New Roman" w:hAnsi="Times New Roman" w:cs="Times New Roman"/>
          <w:sz w:val="28"/>
          <w:szCs w:val="28"/>
        </w:rPr>
      </w:pPr>
      <w:r w:rsidRPr="00381AB1">
        <w:rPr>
          <w:rFonts w:ascii="Times New Roman" w:hAnsi="Times New Roman" w:cs="Times New Roman"/>
          <w:sz w:val="28"/>
          <w:szCs w:val="28"/>
        </w:rPr>
        <w:t>Законом України «Про ліквідацію Окружного адміністративного суду міста Києва та утворення Київського міського окружного адміністративного суду» 13 грудня 2022 року № 2825-IX ліквідовано Окружний адміністративний суд міста Києва.</w:t>
      </w:r>
    </w:p>
    <w:p w:rsidR="000644E2" w:rsidRPr="00AB0B0D" w:rsidRDefault="000644E2" w:rsidP="000644E2">
      <w:pPr>
        <w:spacing w:after="0" w:line="240" w:lineRule="auto"/>
        <w:ind w:firstLine="708"/>
        <w:jc w:val="both"/>
        <w:rPr>
          <w:rFonts w:ascii="Times New Roman" w:hAnsi="Times New Roman" w:cs="Times New Roman"/>
          <w:sz w:val="28"/>
          <w:szCs w:val="28"/>
        </w:rPr>
      </w:pPr>
      <w:r w:rsidRPr="00AB0B0D">
        <w:rPr>
          <w:rFonts w:ascii="Times New Roman" w:hAnsi="Times New Roman" w:cs="Times New Roman"/>
          <w:sz w:val="28"/>
          <w:szCs w:val="28"/>
        </w:rPr>
        <w:t xml:space="preserve">Рішенням Комісії від </w:t>
      </w:r>
      <w:r w:rsidR="00381AB1">
        <w:rPr>
          <w:rFonts w:ascii="Times New Roman" w:hAnsi="Times New Roman" w:cs="Times New Roman"/>
          <w:sz w:val="28"/>
          <w:szCs w:val="28"/>
        </w:rPr>
        <w:t>11</w:t>
      </w:r>
      <w:r w:rsidRPr="00AB0B0D">
        <w:rPr>
          <w:rFonts w:ascii="Times New Roman" w:hAnsi="Times New Roman" w:cs="Times New Roman"/>
          <w:sz w:val="28"/>
          <w:szCs w:val="28"/>
        </w:rPr>
        <w:t xml:space="preserve"> </w:t>
      </w:r>
      <w:r w:rsidR="00381AB1">
        <w:rPr>
          <w:rFonts w:ascii="Times New Roman" w:hAnsi="Times New Roman" w:cs="Times New Roman"/>
          <w:sz w:val="28"/>
          <w:szCs w:val="28"/>
        </w:rPr>
        <w:t>січня</w:t>
      </w:r>
      <w:r w:rsidRPr="00AB0B0D">
        <w:rPr>
          <w:rFonts w:ascii="Times New Roman" w:hAnsi="Times New Roman" w:cs="Times New Roman"/>
          <w:sz w:val="28"/>
          <w:szCs w:val="28"/>
        </w:rPr>
        <w:t xml:space="preserve"> 2024 року</w:t>
      </w:r>
      <w:r w:rsidR="00381AB1">
        <w:rPr>
          <w:rFonts w:ascii="Times New Roman" w:hAnsi="Times New Roman" w:cs="Times New Roman"/>
          <w:sz w:val="28"/>
          <w:szCs w:val="28"/>
        </w:rPr>
        <w:t xml:space="preserve"> № 6/зп-24</w:t>
      </w:r>
      <w:r w:rsidRPr="00AB0B0D">
        <w:rPr>
          <w:rFonts w:ascii="Times New Roman" w:hAnsi="Times New Roman" w:cs="Times New Roman"/>
          <w:sz w:val="28"/>
          <w:szCs w:val="28"/>
        </w:rPr>
        <w:t xml:space="preserve"> продовжено процедуру кваліфікаційного оцінювання судді</w:t>
      </w:r>
      <w:r>
        <w:rPr>
          <w:rFonts w:ascii="Times New Roman" w:hAnsi="Times New Roman" w:cs="Times New Roman"/>
          <w:sz w:val="28"/>
          <w:szCs w:val="28"/>
        </w:rPr>
        <w:t>в</w:t>
      </w:r>
      <w:r w:rsidR="00381AB1">
        <w:rPr>
          <w:rFonts w:ascii="Times New Roman" w:hAnsi="Times New Roman" w:cs="Times New Roman"/>
          <w:sz w:val="28"/>
          <w:szCs w:val="28"/>
        </w:rPr>
        <w:t xml:space="preserve"> ліквідованих судів, здійснення правосуддя яких припинено відповідно до закону</w:t>
      </w:r>
      <w:r w:rsidRPr="00AB0B0D">
        <w:rPr>
          <w:rFonts w:ascii="Times New Roman" w:hAnsi="Times New Roman" w:cs="Times New Roman"/>
          <w:sz w:val="28"/>
          <w:szCs w:val="28"/>
        </w:rPr>
        <w:t xml:space="preserve"> та здійснено автоматизований розподіл цих справ.</w:t>
      </w:r>
    </w:p>
    <w:p w:rsidR="000644E2" w:rsidRPr="00AB0B0D" w:rsidRDefault="000644E2" w:rsidP="000644E2">
      <w:pPr>
        <w:spacing w:after="0" w:line="240" w:lineRule="auto"/>
        <w:ind w:firstLine="708"/>
        <w:jc w:val="both"/>
        <w:rPr>
          <w:rFonts w:ascii="Times New Roman" w:hAnsi="Times New Roman" w:cs="Times New Roman"/>
          <w:sz w:val="28"/>
          <w:szCs w:val="28"/>
        </w:rPr>
      </w:pPr>
      <w:r w:rsidRPr="00AB0B0D">
        <w:rPr>
          <w:rFonts w:ascii="Times New Roman" w:hAnsi="Times New Roman" w:cs="Times New Roman"/>
          <w:sz w:val="28"/>
          <w:szCs w:val="28"/>
        </w:rPr>
        <w:t xml:space="preserve">Згідно з протоколом повторного розподілу між членами Комісії </w:t>
      </w:r>
      <w:r w:rsidRPr="00AB0B0D">
        <w:rPr>
          <w:rFonts w:ascii="Times New Roman" w:hAnsi="Times New Roman" w:cs="Times New Roman"/>
          <w:sz w:val="28"/>
          <w:szCs w:val="28"/>
        </w:rPr>
        <w:br/>
        <w:t xml:space="preserve">від </w:t>
      </w:r>
      <w:r w:rsidR="00381FDE">
        <w:rPr>
          <w:rFonts w:ascii="Times New Roman" w:hAnsi="Times New Roman" w:cs="Times New Roman"/>
          <w:sz w:val="28"/>
          <w:szCs w:val="28"/>
        </w:rPr>
        <w:t>17</w:t>
      </w:r>
      <w:r w:rsidRPr="00AB0B0D">
        <w:rPr>
          <w:rFonts w:ascii="Times New Roman" w:hAnsi="Times New Roman" w:cs="Times New Roman"/>
          <w:sz w:val="28"/>
          <w:szCs w:val="28"/>
        </w:rPr>
        <w:t xml:space="preserve"> </w:t>
      </w:r>
      <w:r w:rsidR="00381FDE">
        <w:rPr>
          <w:rFonts w:ascii="Times New Roman" w:hAnsi="Times New Roman" w:cs="Times New Roman"/>
          <w:sz w:val="28"/>
          <w:szCs w:val="28"/>
        </w:rPr>
        <w:t>січня</w:t>
      </w:r>
      <w:r w:rsidRPr="00AB0B0D">
        <w:rPr>
          <w:rFonts w:ascii="Times New Roman" w:hAnsi="Times New Roman" w:cs="Times New Roman"/>
          <w:sz w:val="28"/>
          <w:szCs w:val="28"/>
        </w:rPr>
        <w:t xml:space="preserve"> 2024 року доповідачем за вказаним питанням визначено члена Комісії </w:t>
      </w:r>
      <w:proofErr w:type="spellStart"/>
      <w:r w:rsidRPr="00AB0B0D">
        <w:rPr>
          <w:rFonts w:ascii="Times New Roman" w:hAnsi="Times New Roman" w:cs="Times New Roman"/>
          <w:sz w:val="28"/>
          <w:szCs w:val="28"/>
        </w:rPr>
        <w:t>Гацелюка</w:t>
      </w:r>
      <w:proofErr w:type="spellEnd"/>
      <w:r w:rsidRPr="00AB0B0D">
        <w:rPr>
          <w:rFonts w:ascii="Times New Roman" w:hAnsi="Times New Roman" w:cs="Times New Roman"/>
          <w:sz w:val="28"/>
          <w:szCs w:val="28"/>
        </w:rPr>
        <w:t xml:space="preserve"> В.О.</w:t>
      </w:r>
    </w:p>
    <w:p w:rsidR="002125EE" w:rsidRPr="00AB0B0D" w:rsidRDefault="002125EE" w:rsidP="00F21BB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hAnsi="Times New Roman" w:cs="Times New Roman"/>
          <w:sz w:val="28"/>
          <w:szCs w:val="28"/>
        </w:rPr>
        <w:t xml:space="preserve">Рішенням Комісії від </w:t>
      </w:r>
      <w:r w:rsidR="00381FDE">
        <w:rPr>
          <w:rFonts w:ascii="Times New Roman" w:hAnsi="Times New Roman" w:cs="Times New Roman"/>
          <w:sz w:val="28"/>
          <w:szCs w:val="28"/>
        </w:rPr>
        <w:t>11</w:t>
      </w:r>
      <w:r w:rsidRPr="00AB0B0D">
        <w:rPr>
          <w:rFonts w:ascii="Times New Roman" w:hAnsi="Times New Roman" w:cs="Times New Roman"/>
          <w:sz w:val="28"/>
          <w:szCs w:val="28"/>
        </w:rPr>
        <w:t xml:space="preserve"> </w:t>
      </w:r>
      <w:r w:rsidR="00381FDE">
        <w:rPr>
          <w:rFonts w:ascii="Times New Roman" w:hAnsi="Times New Roman" w:cs="Times New Roman"/>
          <w:sz w:val="28"/>
          <w:szCs w:val="28"/>
        </w:rPr>
        <w:t>вересня</w:t>
      </w:r>
      <w:r w:rsidRPr="00AB0B0D">
        <w:rPr>
          <w:rFonts w:ascii="Times New Roman" w:hAnsi="Times New Roman" w:cs="Times New Roman"/>
          <w:sz w:val="28"/>
          <w:szCs w:val="28"/>
        </w:rPr>
        <w:t xml:space="preserve"> 20</w:t>
      </w:r>
      <w:r w:rsidR="00381FDE">
        <w:rPr>
          <w:rFonts w:ascii="Times New Roman" w:hAnsi="Times New Roman" w:cs="Times New Roman"/>
          <w:sz w:val="28"/>
          <w:szCs w:val="28"/>
        </w:rPr>
        <w:t>24</w:t>
      </w:r>
      <w:r w:rsidRPr="00AB0B0D">
        <w:rPr>
          <w:rFonts w:ascii="Times New Roman" w:hAnsi="Times New Roman" w:cs="Times New Roman"/>
          <w:sz w:val="28"/>
          <w:szCs w:val="28"/>
        </w:rPr>
        <w:t xml:space="preserve"> року № </w:t>
      </w:r>
      <w:r w:rsidR="00381FDE">
        <w:rPr>
          <w:rFonts w:ascii="Times New Roman" w:hAnsi="Times New Roman" w:cs="Times New Roman"/>
          <w:sz w:val="28"/>
          <w:szCs w:val="28"/>
        </w:rPr>
        <w:t>271</w:t>
      </w:r>
      <w:r w:rsidRPr="00AB0B0D">
        <w:rPr>
          <w:rFonts w:ascii="Times New Roman" w:hAnsi="Times New Roman" w:cs="Times New Roman"/>
          <w:sz w:val="28"/>
          <w:szCs w:val="28"/>
        </w:rPr>
        <w:t>/зп-</w:t>
      </w:r>
      <w:r w:rsidR="00381FDE">
        <w:rPr>
          <w:rFonts w:ascii="Times New Roman" w:hAnsi="Times New Roman" w:cs="Times New Roman"/>
          <w:sz w:val="28"/>
          <w:szCs w:val="28"/>
        </w:rPr>
        <w:t>24</w:t>
      </w:r>
      <w:r w:rsidRPr="00AB0B0D">
        <w:rPr>
          <w:rFonts w:ascii="Times New Roman" w:hAnsi="Times New Roman" w:cs="Times New Roman"/>
          <w:sz w:val="28"/>
          <w:szCs w:val="28"/>
        </w:rPr>
        <w:t xml:space="preserve"> </w:t>
      </w:r>
      <w:r w:rsidR="00381FDE">
        <w:rPr>
          <w:rFonts w:ascii="Times New Roman" w:hAnsi="Times New Roman" w:cs="Times New Roman"/>
          <w:sz w:val="28"/>
          <w:szCs w:val="28"/>
        </w:rPr>
        <w:t>Кузьменко А.І.</w:t>
      </w:r>
      <w:r w:rsidRPr="00AB0B0D">
        <w:rPr>
          <w:rFonts w:ascii="Times New Roman" w:hAnsi="Times New Roman" w:cs="Times New Roman"/>
          <w:sz w:val="28"/>
          <w:szCs w:val="28"/>
        </w:rPr>
        <w:t xml:space="preserve"> допущено до другого етапу кваліфікаційного оцінювання суддів на відповідність займаній посад</w:t>
      </w:r>
      <w:r w:rsidR="00834D40" w:rsidRPr="00AB0B0D">
        <w:rPr>
          <w:rFonts w:ascii="Times New Roman" w:hAnsi="Times New Roman" w:cs="Times New Roman"/>
          <w:sz w:val="28"/>
          <w:szCs w:val="28"/>
        </w:rPr>
        <w:t>і</w:t>
      </w:r>
      <w:r w:rsidRPr="00AB0B0D">
        <w:rPr>
          <w:rFonts w:ascii="Times New Roman" w:hAnsi="Times New Roman" w:cs="Times New Roman"/>
          <w:sz w:val="28"/>
          <w:szCs w:val="28"/>
        </w:rPr>
        <w:t xml:space="preserve"> «Дослідження досьє та проведення співбесіди».</w:t>
      </w:r>
    </w:p>
    <w:p w:rsidR="00F21BB3" w:rsidRPr="00AB0B0D" w:rsidRDefault="00840C1B" w:rsidP="00840C1B">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 xml:space="preserve">Рішенням Вищої ради правосуддя від </w:t>
      </w:r>
      <w:r w:rsidR="00381FDE">
        <w:rPr>
          <w:rFonts w:ascii="Times New Roman" w:eastAsia="Times New Roman" w:hAnsi="Times New Roman" w:cs="Times New Roman"/>
          <w:sz w:val="28"/>
          <w:szCs w:val="28"/>
          <w:lang w:eastAsia="uk-UA"/>
        </w:rPr>
        <w:t>21</w:t>
      </w:r>
      <w:r w:rsidR="00EE3B4D" w:rsidRPr="00AB0B0D">
        <w:rPr>
          <w:rFonts w:ascii="Times New Roman" w:eastAsia="Times New Roman" w:hAnsi="Times New Roman" w:cs="Times New Roman"/>
          <w:sz w:val="28"/>
          <w:szCs w:val="28"/>
          <w:lang w:eastAsia="uk-UA"/>
        </w:rPr>
        <w:t xml:space="preserve"> </w:t>
      </w:r>
      <w:r w:rsidR="00381FDE">
        <w:rPr>
          <w:rFonts w:ascii="Times New Roman" w:eastAsia="Times New Roman" w:hAnsi="Times New Roman" w:cs="Times New Roman"/>
          <w:sz w:val="28"/>
          <w:szCs w:val="28"/>
          <w:lang w:eastAsia="uk-UA"/>
        </w:rPr>
        <w:t>травня</w:t>
      </w:r>
      <w:r w:rsidR="00EE3B4D" w:rsidRPr="00AB0B0D">
        <w:rPr>
          <w:rFonts w:ascii="Times New Roman" w:eastAsia="Times New Roman" w:hAnsi="Times New Roman" w:cs="Times New Roman"/>
          <w:sz w:val="28"/>
          <w:szCs w:val="28"/>
          <w:lang w:eastAsia="uk-UA"/>
        </w:rPr>
        <w:t xml:space="preserve"> 202</w:t>
      </w:r>
      <w:r w:rsidR="00381FDE">
        <w:rPr>
          <w:rFonts w:ascii="Times New Roman" w:eastAsia="Times New Roman" w:hAnsi="Times New Roman" w:cs="Times New Roman"/>
          <w:sz w:val="28"/>
          <w:szCs w:val="28"/>
          <w:lang w:eastAsia="uk-UA"/>
        </w:rPr>
        <w:t>6</w:t>
      </w:r>
      <w:r w:rsidR="00EE3B4D" w:rsidRPr="00AB0B0D">
        <w:rPr>
          <w:rFonts w:ascii="Times New Roman" w:eastAsia="Times New Roman" w:hAnsi="Times New Roman" w:cs="Times New Roman"/>
          <w:sz w:val="28"/>
          <w:szCs w:val="28"/>
          <w:lang w:eastAsia="uk-UA"/>
        </w:rPr>
        <w:t xml:space="preserve"> року</w:t>
      </w:r>
      <w:r w:rsidRPr="00AB0B0D">
        <w:rPr>
          <w:rFonts w:ascii="Times New Roman" w:eastAsia="Times New Roman" w:hAnsi="Times New Roman" w:cs="Times New Roman"/>
          <w:sz w:val="28"/>
          <w:szCs w:val="28"/>
          <w:lang w:eastAsia="uk-UA"/>
        </w:rPr>
        <w:t xml:space="preserve"> № </w:t>
      </w:r>
      <w:r w:rsidR="00381FDE">
        <w:rPr>
          <w:rFonts w:ascii="Times New Roman" w:eastAsia="Times New Roman" w:hAnsi="Times New Roman" w:cs="Times New Roman"/>
          <w:sz w:val="28"/>
          <w:szCs w:val="28"/>
          <w:lang w:eastAsia="uk-UA"/>
        </w:rPr>
        <w:t>951</w:t>
      </w:r>
      <w:r w:rsidRPr="00AB0B0D">
        <w:rPr>
          <w:rFonts w:ascii="Times New Roman" w:eastAsia="Times New Roman" w:hAnsi="Times New Roman" w:cs="Times New Roman"/>
          <w:sz w:val="28"/>
          <w:szCs w:val="28"/>
          <w:lang w:eastAsia="uk-UA"/>
        </w:rPr>
        <w:t>/0/15-2</w:t>
      </w:r>
      <w:r w:rsidR="00381FDE">
        <w:rPr>
          <w:rFonts w:ascii="Times New Roman" w:eastAsia="Times New Roman" w:hAnsi="Times New Roman" w:cs="Times New Roman"/>
          <w:sz w:val="28"/>
          <w:szCs w:val="28"/>
          <w:lang w:eastAsia="uk-UA"/>
        </w:rPr>
        <w:t>6</w:t>
      </w:r>
      <w:r w:rsidRPr="00AB0B0D">
        <w:rPr>
          <w:rFonts w:ascii="Times New Roman" w:eastAsia="Times New Roman" w:hAnsi="Times New Roman" w:cs="Times New Roman"/>
          <w:sz w:val="28"/>
          <w:szCs w:val="28"/>
          <w:lang w:eastAsia="uk-UA"/>
        </w:rPr>
        <w:t xml:space="preserve"> </w:t>
      </w:r>
      <w:r w:rsidR="00381FDE">
        <w:rPr>
          <w:rFonts w:ascii="Times New Roman" w:eastAsia="Times New Roman" w:hAnsi="Times New Roman" w:cs="Times New Roman"/>
          <w:sz w:val="28"/>
          <w:szCs w:val="28"/>
          <w:lang w:eastAsia="uk-UA"/>
        </w:rPr>
        <w:t>Кузьменко А.І.</w:t>
      </w:r>
      <w:r w:rsidR="00C86FD7" w:rsidRPr="00AB0B0D">
        <w:rPr>
          <w:rFonts w:ascii="Times New Roman" w:eastAsia="Times New Roman" w:hAnsi="Times New Roman" w:cs="Times New Roman"/>
          <w:sz w:val="28"/>
          <w:szCs w:val="28"/>
          <w:lang w:eastAsia="uk-UA"/>
        </w:rPr>
        <w:t xml:space="preserve"> </w:t>
      </w:r>
      <w:r w:rsidRPr="00AB0B0D">
        <w:rPr>
          <w:rFonts w:ascii="Times New Roman" w:eastAsia="Times New Roman" w:hAnsi="Times New Roman" w:cs="Times New Roman"/>
          <w:sz w:val="28"/>
          <w:szCs w:val="28"/>
          <w:lang w:eastAsia="uk-UA"/>
        </w:rPr>
        <w:t xml:space="preserve">звільнено з посади судді </w:t>
      </w:r>
      <w:r w:rsidR="00381FDE">
        <w:rPr>
          <w:rFonts w:ascii="Times New Roman" w:hAnsi="Times New Roman" w:cs="Times New Roman"/>
          <w:sz w:val="28"/>
          <w:szCs w:val="28"/>
          <w:shd w:val="clear" w:color="auto" w:fill="FFFFFF"/>
        </w:rPr>
        <w:t>О</w:t>
      </w:r>
      <w:r w:rsidR="00834D40" w:rsidRPr="00AB0B0D">
        <w:rPr>
          <w:rFonts w:ascii="Times New Roman" w:hAnsi="Times New Roman" w:cs="Times New Roman"/>
          <w:sz w:val="28"/>
          <w:szCs w:val="28"/>
          <w:shd w:val="clear" w:color="auto" w:fill="FFFFFF"/>
        </w:rPr>
        <w:t>кружного адміністративного суду</w:t>
      </w:r>
      <w:r w:rsidR="00E46B35" w:rsidRPr="00AB0B0D">
        <w:rPr>
          <w:rFonts w:ascii="Times New Roman" w:eastAsia="Times New Roman" w:hAnsi="Times New Roman" w:cs="Times New Roman"/>
          <w:sz w:val="28"/>
          <w:szCs w:val="28"/>
          <w:lang w:eastAsia="uk-UA"/>
        </w:rPr>
        <w:t xml:space="preserve"> </w:t>
      </w:r>
      <w:r w:rsidR="00381FDE">
        <w:rPr>
          <w:rFonts w:ascii="Times New Roman" w:eastAsia="Times New Roman" w:hAnsi="Times New Roman" w:cs="Times New Roman"/>
          <w:sz w:val="28"/>
          <w:szCs w:val="28"/>
          <w:lang w:eastAsia="uk-UA"/>
        </w:rPr>
        <w:t xml:space="preserve">міста Києва </w:t>
      </w:r>
      <w:r w:rsidR="00E46B35" w:rsidRPr="00AB0B0D">
        <w:rPr>
          <w:rFonts w:ascii="Times New Roman" w:eastAsia="Times New Roman" w:hAnsi="Times New Roman" w:cs="Times New Roman"/>
          <w:sz w:val="28"/>
          <w:szCs w:val="28"/>
          <w:lang w:eastAsia="uk-UA"/>
        </w:rPr>
        <w:t>у зв’язку з поданням заяви про відставку</w:t>
      </w:r>
      <w:r w:rsidRPr="00AB0B0D">
        <w:rPr>
          <w:rFonts w:ascii="Times New Roman" w:eastAsia="Times New Roman" w:hAnsi="Times New Roman" w:cs="Times New Roman"/>
          <w:sz w:val="28"/>
          <w:szCs w:val="28"/>
          <w:lang w:eastAsia="uk-UA"/>
        </w:rPr>
        <w:t>.</w:t>
      </w:r>
    </w:p>
    <w:p w:rsidR="00E46B35" w:rsidRPr="00AB0B0D" w:rsidRDefault="00E46B35" w:rsidP="00C64ED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 xml:space="preserve">Відповідно до наказу </w:t>
      </w:r>
      <w:r w:rsidR="001A44D1" w:rsidRPr="00AB0B0D">
        <w:rPr>
          <w:rFonts w:ascii="Times New Roman" w:eastAsia="Times New Roman" w:hAnsi="Times New Roman" w:cs="Times New Roman"/>
          <w:sz w:val="28"/>
          <w:szCs w:val="28"/>
          <w:lang w:eastAsia="uk-UA"/>
        </w:rPr>
        <w:t xml:space="preserve">голови </w:t>
      </w:r>
      <w:r w:rsidR="00381FDE">
        <w:rPr>
          <w:rFonts w:ascii="Times New Roman" w:eastAsia="Times New Roman" w:hAnsi="Times New Roman" w:cs="Times New Roman"/>
          <w:sz w:val="28"/>
          <w:szCs w:val="28"/>
          <w:lang w:eastAsia="uk-UA"/>
        </w:rPr>
        <w:t xml:space="preserve">Окружного </w:t>
      </w:r>
      <w:r w:rsidR="00834D40" w:rsidRPr="00AB0B0D">
        <w:rPr>
          <w:rFonts w:ascii="Times New Roman" w:eastAsia="Times New Roman" w:hAnsi="Times New Roman" w:cs="Times New Roman"/>
          <w:sz w:val="28"/>
          <w:szCs w:val="28"/>
          <w:lang w:eastAsia="uk-UA"/>
        </w:rPr>
        <w:t>адміністративного суду</w:t>
      </w:r>
      <w:r w:rsidR="00EE3B4D" w:rsidRPr="00AB0B0D">
        <w:rPr>
          <w:rFonts w:ascii="Times New Roman" w:eastAsia="Times New Roman" w:hAnsi="Times New Roman" w:cs="Times New Roman"/>
          <w:sz w:val="28"/>
          <w:szCs w:val="28"/>
          <w:lang w:eastAsia="uk-UA"/>
        </w:rPr>
        <w:t xml:space="preserve"> </w:t>
      </w:r>
      <w:r w:rsidR="00381FDE">
        <w:rPr>
          <w:rFonts w:ascii="Times New Roman" w:eastAsia="Times New Roman" w:hAnsi="Times New Roman" w:cs="Times New Roman"/>
          <w:sz w:val="28"/>
          <w:szCs w:val="28"/>
          <w:lang w:eastAsia="uk-UA"/>
        </w:rPr>
        <w:t xml:space="preserve">міста Києва </w:t>
      </w:r>
      <w:r w:rsidRPr="00AB0B0D">
        <w:rPr>
          <w:rFonts w:ascii="Times New Roman" w:eastAsia="Times New Roman" w:hAnsi="Times New Roman" w:cs="Times New Roman"/>
          <w:sz w:val="28"/>
          <w:szCs w:val="28"/>
          <w:lang w:eastAsia="uk-UA"/>
        </w:rPr>
        <w:t xml:space="preserve">від </w:t>
      </w:r>
      <w:r w:rsidR="00381FDE">
        <w:rPr>
          <w:rFonts w:ascii="Times New Roman" w:eastAsia="Times New Roman" w:hAnsi="Times New Roman" w:cs="Times New Roman"/>
          <w:sz w:val="28"/>
          <w:szCs w:val="28"/>
          <w:lang w:eastAsia="uk-UA"/>
        </w:rPr>
        <w:t>26</w:t>
      </w:r>
      <w:r w:rsidR="00EE3B4D" w:rsidRPr="00AB0B0D">
        <w:rPr>
          <w:rFonts w:ascii="Times New Roman" w:eastAsia="Times New Roman" w:hAnsi="Times New Roman" w:cs="Times New Roman"/>
          <w:sz w:val="28"/>
          <w:szCs w:val="28"/>
          <w:lang w:eastAsia="uk-UA"/>
        </w:rPr>
        <w:t xml:space="preserve"> </w:t>
      </w:r>
      <w:r w:rsidR="00381FDE">
        <w:rPr>
          <w:rFonts w:ascii="Times New Roman" w:eastAsia="Times New Roman" w:hAnsi="Times New Roman" w:cs="Times New Roman"/>
          <w:sz w:val="28"/>
          <w:szCs w:val="28"/>
          <w:lang w:eastAsia="uk-UA"/>
        </w:rPr>
        <w:t>травня</w:t>
      </w:r>
      <w:r w:rsidR="00EE3B4D" w:rsidRPr="00AB0B0D">
        <w:rPr>
          <w:rFonts w:ascii="Times New Roman" w:eastAsia="Times New Roman" w:hAnsi="Times New Roman" w:cs="Times New Roman"/>
          <w:sz w:val="28"/>
          <w:szCs w:val="28"/>
          <w:lang w:eastAsia="uk-UA"/>
        </w:rPr>
        <w:t xml:space="preserve"> 202</w:t>
      </w:r>
      <w:r w:rsidR="00381FDE">
        <w:rPr>
          <w:rFonts w:ascii="Times New Roman" w:eastAsia="Times New Roman" w:hAnsi="Times New Roman" w:cs="Times New Roman"/>
          <w:sz w:val="28"/>
          <w:szCs w:val="28"/>
          <w:lang w:eastAsia="uk-UA"/>
        </w:rPr>
        <w:t>6</w:t>
      </w:r>
      <w:r w:rsidR="00EE3B4D" w:rsidRPr="00AB0B0D">
        <w:rPr>
          <w:rFonts w:ascii="Times New Roman" w:eastAsia="Times New Roman" w:hAnsi="Times New Roman" w:cs="Times New Roman"/>
          <w:sz w:val="28"/>
          <w:szCs w:val="28"/>
          <w:lang w:eastAsia="uk-UA"/>
        </w:rPr>
        <w:t xml:space="preserve"> року</w:t>
      </w:r>
      <w:r w:rsidRPr="00AB0B0D">
        <w:rPr>
          <w:rFonts w:ascii="Times New Roman" w:eastAsia="Times New Roman" w:hAnsi="Times New Roman" w:cs="Times New Roman"/>
          <w:sz w:val="28"/>
          <w:szCs w:val="28"/>
          <w:lang w:eastAsia="uk-UA"/>
        </w:rPr>
        <w:t xml:space="preserve"> № </w:t>
      </w:r>
      <w:r w:rsidR="00834D40" w:rsidRPr="00AB0B0D">
        <w:rPr>
          <w:rFonts w:ascii="Times New Roman" w:eastAsia="Times New Roman" w:hAnsi="Times New Roman" w:cs="Times New Roman"/>
          <w:sz w:val="28"/>
          <w:szCs w:val="28"/>
          <w:lang w:eastAsia="uk-UA"/>
        </w:rPr>
        <w:t>2</w:t>
      </w:r>
      <w:r w:rsidR="00381FDE">
        <w:rPr>
          <w:rFonts w:ascii="Times New Roman" w:eastAsia="Times New Roman" w:hAnsi="Times New Roman" w:cs="Times New Roman"/>
          <w:sz w:val="28"/>
          <w:szCs w:val="28"/>
          <w:lang w:eastAsia="uk-UA"/>
        </w:rPr>
        <w:t>7</w:t>
      </w:r>
      <w:r w:rsidR="00EE3B4D" w:rsidRPr="00AB0B0D">
        <w:rPr>
          <w:rFonts w:ascii="Times New Roman" w:eastAsia="Times New Roman" w:hAnsi="Times New Roman" w:cs="Times New Roman"/>
          <w:sz w:val="28"/>
          <w:szCs w:val="28"/>
          <w:lang w:eastAsia="uk-UA"/>
        </w:rPr>
        <w:t>/</w:t>
      </w:r>
      <w:r w:rsidR="00834D40" w:rsidRPr="00AB0B0D">
        <w:rPr>
          <w:rFonts w:ascii="Times New Roman" w:eastAsia="Times New Roman" w:hAnsi="Times New Roman" w:cs="Times New Roman"/>
          <w:sz w:val="28"/>
          <w:szCs w:val="28"/>
          <w:lang w:eastAsia="uk-UA"/>
        </w:rPr>
        <w:t>К</w:t>
      </w:r>
      <w:r w:rsidRPr="00AB0B0D">
        <w:rPr>
          <w:rFonts w:ascii="Times New Roman" w:eastAsia="Times New Roman" w:hAnsi="Times New Roman" w:cs="Times New Roman"/>
          <w:sz w:val="28"/>
          <w:szCs w:val="28"/>
          <w:lang w:eastAsia="uk-UA"/>
        </w:rPr>
        <w:t xml:space="preserve"> </w:t>
      </w:r>
      <w:r w:rsidR="00381FDE">
        <w:rPr>
          <w:rFonts w:ascii="Times New Roman" w:eastAsia="Times New Roman" w:hAnsi="Times New Roman" w:cs="Times New Roman"/>
          <w:sz w:val="28"/>
          <w:szCs w:val="28"/>
          <w:lang w:eastAsia="uk-UA"/>
        </w:rPr>
        <w:t>Кузьменко А.І.</w:t>
      </w:r>
      <w:r w:rsidRPr="00AB0B0D">
        <w:rPr>
          <w:rFonts w:ascii="Times New Roman" w:eastAsia="Times New Roman" w:hAnsi="Times New Roman" w:cs="Times New Roman"/>
          <w:sz w:val="28"/>
          <w:szCs w:val="28"/>
          <w:lang w:eastAsia="uk-UA"/>
        </w:rPr>
        <w:t xml:space="preserve"> відраховано зі штату </w:t>
      </w:r>
      <w:r w:rsidR="00DD12E1" w:rsidRPr="00AB0B0D">
        <w:rPr>
          <w:rFonts w:ascii="Times New Roman" w:eastAsia="Times New Roman" w:hAnsi="Times New Roman" w:cs="Times New Roman"/>
          <w:sz w:val="28"/>
          <w:szCs w:val="28"/>
          <w:lang w:eastAsia="uk-UA"/>
        </w:rPr>
        <w:t xml:space="preserve">цього </w:t>
      </w:r>
      <w:r w:rsidRPr="00AB0B0D">
        <w:rPr>
          <w:rFonts w:ascii="Times New Roman" w:eastAsia="Times New Roman" w:hAnsi="Times New Roman" w:cs="Times New Roman"/>
          <w:sz w:val="28"/>
          <w:szCs w:val="28"/>
          <w:lang w:eastAsia="uk-UA"/>
        </w:rPr>
        <w:t>суд</w:t>
      </w:r>
      <w:r w:rsidR="001A44D1" w:rsidRPr="00AB0B0D">
        <w:rPr>
          <w:rFonts w:ascii="Times New Roman" w:eastAsia="Times New Roman" w:hAnsi="Times New Roman" w:cs="Times New Roman"/>
          <w:sz w:val="28"/>
          <w:szCs w:val="28"/>
          <w:lang w:eastAsia="uk-UA"/>
        </w:rPr>
        <w:t>у</w:t>
      </w:r>
      <w:r w:rsidR="00381FDE">
        <w:rPr>
          <w:rFonts w:ascii="Times New Roman" w:eastAsia="Times New Roman" w:hAnsi="Times New Roman" w:cs="Times New Roman"/>
          <w:sz w:val="28"/>
          <w:szCs w:val="28"/>
          <w:lang w:eastAsia="uk-UA"/>
        </w:rPr>
        <w:t xml:space="preserve"> з 27 травня 2026 року</w:t>
      </w:r>
      <w:r w:rsidR="00213DAF">
        <w:rPr>
          <w:rFonts w:ascii="Times New Roman" w:eastAsia="Times New Roman" w:hAnsi="Times New Roman" w:cs="Times New Roman"/>
          <w:sz w:val="28"/>
          <w:szCs w:val="28"/>
          <w:lang w:eastAsia="uk-UA"/>
        </w:rPr>
        <w:t xml:space="preserve"> як таку, що звільнена у зв’язку з поданням заяви про відставку</w:t>
      </w:r>
      <w:r w:rsidRPr="00AB0B0D">
        <w:rPr>
          <w:rFonts w:ascii="Times New Roman" w:eastAsia="Times New Roman" w:hAnsi="Times New Roman" w:cs="Times New Roman"/>
          <w:sz w:val="28"/>
          <w:szCs w:val="28"/>
          <w:lang w:eastAsia="uk-UA"/>
        </w:rPr>
        <w:t>.</w:t>
      </w:r>
    </w:p>
    <w:p w:rsidR="00C64ED8" w:rsidRPr="00C64ED8" w:rsidRDefault="00C64ED8" w:rsidP="00C64ED8">
      <w:pPr>
        <w:pStyle w:val="aa"/>
        <w:shd w:val="clear" w:color="auto" w:fill="FFFFFF"/>
        <w:spacing w:before="0" w:beforeAutospacing="0" w:after="0" w:afterAutospacing="0"/>
        <w:ind w:firstLine="708"/>
        <w:jc w:val="both"/>
        <w:rPr>
          <w:sz w:val="28"/>
          <w:szCs w:val="28"/>
        </w:rPr>
      </w:pPr>
      <w:r w:rsidRPr="00C64ED8">
        <w:rPr>
          <w:sz w:val="28"/>
          <w:szCs w:val="28"/>
        </w:rPr>
        <w:t xml:space="preserve">З огляду на звільнення </w:t>
      </w:r>
      <w:r>
        <w:rPr>
          <w:sz w:val="28"/>
          <w:szCs w:val="28"/>
        </w:rPr>
        <w:t>Кузьменко А.І.</w:t>
      </w:r>
      <w:r w:rsidRPr="00C64ED8">
        <w:rPr>
          <w:sz w:val="28"/>
          <w:szCs w:val="28"/>
        </w:rPr>
        <w:t xml:space="preserve"> з посади судді </w:t>
      </w:r>
      <w:r>
        <w:rPr>
          <w:sz w:val="28"/>
          <w:szCs w:val="28"/>
        </w:rPr>
        <w:t>Окружного адміністративного суду міста Києва</w:t>
      </w:r>
      <w:r w:rsidRPr="00C64ED8">
        <w:rPr>
          <w:sz w:val="28"/>
          <w:szCs w:val="28"/>
        </w:rPr>
        <w:t xml:space="preserve"> Комісія дійшла висновку про наявність </w:t>
      </w:r>
      <w:r w:rsidRPr="00C64ED8">
        <w:rPr>
          <w:sz w:val="28"/>
          <w:szCs w:val="28"/>
        </w:rPr>
        <w:lastRenderedPageBreak/>
        <w:t xml:space="preserve">підстав для припинення </w:t>
      </w:r>
      <w:r>
        <w:rPr>
          <w:sz w:val="28"/>
          <w:szCs w:val="28"/>
        </w:rPr>
        <w:t>її</w:t>
      </w:r>
      <w:r w:rsidRPr="00C64ED8">
        <w:rPr>
          <w:sz w:val="28"/>
          <w:szCs w:val="28"/>
        </w:rPr>
        <w:t xml:space="preserve"> кваліфікаційного оцінювання на відповідність займаній посаді.</w:t>
      </w:r>
    </w:p>
    <w:p w:rsidR="00743365" w:rsidRDefault="00C64ED8" w:rsidP="00C64ED8">
      <w:pPr>
        <w:pStyle w:val="aa"/>
        <w:shd w:val="clear" w:color="auto" w:fill="FFFFFF"/>
        <w:spacing w:before="0" w:beforeAutospacing="0" w:after="0" w:afterAutospacing="0"/>
        <w:ind w:firstLine="708"/>
        <w:jc w:val="both"/>
        <w:rPr>
          <w:sz w:val="28"/>
          <w:szCs w:val="28"/>
        </w:rPr>
      </w:pPr>
      <w:r w:rsidRPr="00C64ED8">
        <w:rPr>
          <w:sz w:val="28"/>
          <w:szCs w:val="28"/>
        </w:rPr>
        <w:t>Керуючись статтями 83, 93, 101, пунктом 20-1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rsidR="00C64ED8" w:rsidRPr="00AB0B0D" w:rsidRDefault="00C64ED8" w:rsidP="00C64ED8">
      <w:pPr>
        <w:pStyle w:val="aa"/>
        <w:shd w:val="clear" w:color="auto" w:fill="FFFFFF"/>
        <w:spacing w:before="0" w:beforeAutospacing="0" w:after="0" w:afterAutospacing="0"/>
        <w:ind w:firstLine="708"/>
        <w:jc w:val="both"/>
        <w:rPr>
          <w:sz w:val="28"/>
          <w:szCs w:val="28"/>
        </w:rPr>
      </w:pPr>
    </w:p>
    <w:p w:rsidR="00743365" w:rsidRPr="00AB0B0D" w:rsidRDefault="00743365" w:rsidP="00743365">
      <w:pPr>
        <w:pStyle w:val="aa"/>
        <w:shd w:val="clear" w:color="auto" w:fill="FFFFFF"/>
        <w:spacing w:before="0" w:beforeAutospacing="0" w:after="0" w:afterAutospacing="0"/>
        <w:jc w:val="center"/>
        <w:rPr>
          <w:sz w:val="28"/>
          <w:szCs w:val="28"/>
        </w:rPr>
      </w:pPr>
      <w:r w:rsidRPr="00AB0B0D">
        <w:rPr>
          <w:sz w:val="28"/>
          <w:szCs w:val="28"/>
        </w:rPr>
        <w:t>вирішила:</w:t>
      </w:r>
    </w:p>
    <w:p w:rsidR="00743365" w:rsidRPr="00AB0B0D" w:rsidRDefault="00743365" w:rsidP="00743365">
      <w:pPr>
        <w:pStyle w:val="aa"/>
        <w:shd w:val="clear" w:color="auto" w:fill="FFFFFF"/>
        <w:spacing w:before="0" w:beforeAutospacing="0" w:after="0" w:afterAutospacing="0"/>
        <w:jc w:val="center"/>
        <w:rPr>
          <w:sz w:val="28"/>
          <w:szCs w:val="28"/>
        </w:rPr>
      </w:pPr>
    </w:p>
    <w:p w:rsidR="00743365" w:rsidRPr="00AB0B0D" w:rsidRDefault="00743365" w:rsidP="005B6A26">
      <w:pPr>
        <w:pStyle w:val="aa"/>
        <w:shd w:val="clear" w:color="auto" w:fill="FFFFFF"/>
        <w:spacing w:before="0" w:beforeAutospacing="0" w:after="0" w:afterAutospacing="0"/>
        <w:jc w:val="both"/>
        <w:rPr>
          <w:sz w:val="28"/>
          <w:szCs w:val="28"/>
        </w:rPr>
      </w:pPr>
      <w:r w:rsidRPr="00AB0B0D">
        <w:rPr>
          <w:sz w:val="28"/>
          <w:szCs w:val="28"/>
        </w:rPr>
        <w:t xml:space="preserve">припинити </w:t>
      </w:r>
      <w:r w:rsidR="00840C1B" w:rsidRPr="00AB0B0D">
        <w:rPr>
          <w:sz w:val="28"/>
          <w:szCs w:val="28"/>
        </w:rPr>
        <w:t xml:space="preserve">проведення </w:t>
      </w:r>
      <w:r w:rsidRPr="00AB0B0D">
        <w:rPr>
          <w:sz w:val="28"/>
          <w:szCs w:val="28"/>
        </w:rPr>
        <w:t>кваліфікаційн</w:t>
      </w:r>
      <w:r w:rsidR="00840C1B" w:rsidRPr="00AB0B0D">
        <w:rPr>
          <w:sz w:val="28"/>
          <w:szCs w:val="28"/>
        </w:rPr>
        <w:t>ого</w:t>
      </w:r>
      <w:r w:rsidRPr="00AB0B0D">
        <w:rPr>
          <w:sz w:val="28"/>
          <w:szCs w:val="28"/>
        </w:rPr>
        <w:t xml:space="preserve"> оцінювання судді </w:t>
      </w:r>
      <w:r w:rsidR="000644E2">
        <w:rPr>
          <w:sz w:val="28"/>
          <w:szCs w:val="28"/>
        </w:rPr>
        <w:t>О</w:t>
      </w:r>
      <w:r w:rsidR="000C742D">
        <w:rPr>
          <w:sz w:val="28"/>
          <w:szCs w:val="28"/>
        </w:rPr>
        <w:t xml:space="preserve">кружного </w:t>
      </w:r>
      <w:r w:rsidR="00834D40" w:rsidRPr="00AB0B0D">
        <w:rPr>
          <w:sz w:val="28"/>
          <w:szCs w:val="28"/>
        </w:rPr>
        <w:t xml:space="preserve">адміністративного суду </w:t>
      </w:r>
      <w:r w:rsidR="000644E2">
        <w:rPr>
          <w:sz w:val="28"/>
          <w:szCs w:val="28"/>
        </w:rPr>
        <w:t>міста Києва Кузьменко Анни Ігорівни</w:t>
      </w:r>
      <w:r w:rsidR="00834D40" w:rsidRPr="00AB0B0D">
        <w:rPr>
          <w:sz w:val="28"/>
          <w:szCs w:val="28"/>
        </w:rPr>
        <w:t xml:space="preserve"> </w:t>
      </w:r>
      <w:r w:rsidR="00840C1B" w:rsidRPr="00AB0B0D">
        <w:rPr>
          <w:sz w:val="28"/>
          <w:szCs w:val="28"/>
        </w:rPr>
        <w:t>на відповідність займаній посаді</w:t>
      </w:r>
      <w:r w:rsidRPr="00AB0B0D">
        <w:rPr>
          <w:sz w:val="28"/>
          <w:szCs w:val="28"/>
        </w:rPr>
        <w:t>.</w:t>
      </w:r>
    </w:p>
    <w:p w:rsidR="00743365" w:rsidRPr="00AB0B0D" w:rsidRDefault="00743365" w:rsidP="00743365">
      <w:pPr>
        <w:pStyle w:val="aa"/>
        <w:shd w:val="clear" w:color="auto" w:fill="FFFFFF"/>
        <w:spacing w:before="0" w:beforeAutospacing="0" w:after="0" w:afterAutospacing="0"/>
        <w:jc w:val="both"/>
        <w:rPr>
          <w:sz w:val="28"/>
          <w:szCs w:val="28"/>
        </w:rPr>
      </w:pPr>
    </w:p>
    <w:p w:rsidR="003B675F" w:rsidRDefault="003B675F" w:rsidP="003B675F">
      <w:pPr>
        <w:pStyle w:val="aa"/>
        <w:shd w:val="clear" w:color="auto" w:fill="FFFFFF"/>
        <w:spacing w:before="0" w:beforeAutospacing="0" w:after="0" w:afterAutospacing="0"/>
        <w:jc w:val="both"/>
        <w:rPr>
          <w:sz w:val="28"/>
          <w:szCs w:val="28"/>
        </w:rPr>
      </w:pPr>
    </w:p>
    <w:p w:rsidR="003B675F" w:rsidRPr="000644E2" w:rsidRDefault="000644E2" w:rsidP="003B675F">
      <w:pPr>
        <w:pStyle w:val="aa"/>
        <w:shd w:val="clear" w:color="auto" w:fill="FFFFFF"/>
        <w:spacing w:before="0" w:beforeAutospacing="0" w:after="0" w:afterAutospacing="0"/>
        <w:jc w:val="both"/>
        <w:rPr>
          <w:sz w:val="28"/>
          <w:szCs w:val="28"/>
        </w:rPr>
      </w:pPr>
      <w:r w:rsidRPr="000644E2">
        <w:rPr>
          <w:sz w:val="28"/>
          <w:szCs w:val="28"/>
        </w:rPr>
        <w:t>Головуючий</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B675F" w:rsidRPr="000644E2">
        <w:rPr>
          <w:sz w:val="28"/>
          <w:szCs w:val="28"/>
        </w:rPr>
        <w:t>Олег КОЛІУШ</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jc w:val="both"/>
        <w:rPr>
          <w:sz w:val="28"/>
          <w:szCs w:val="28"/>
        </w:rPr>
      </w:pPr>
      <w:r w:rsidRPr="000644E2">
        <w:rPr>
          <w:sz w:val="28"/>
          <w:szCs w:val="28"/>
        </w:rPr>
        <w:t>Члени Комісії:</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0644E2">
        <w:rPr>
          <w:sz w:val="28"/>
          <w:szCs w:val="28"/>
        </w:rPr>
        <w:t>Михайло БОГОНІС</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Людмила ВОЛКОВА</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Віталій ГАЦЕЛЮК</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Ярослав ДУХ</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Роман КИДИСЮК</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Надія КОБЕЦЬКА</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Ігор КУШНІР</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6237"/>
        <w:jc w:val="both"/>
        <w:rPr>
          <w:sz w:val="28"/>
          <w:szCs w:val="28"/>
        </w:rPr>
      </w:pPr>
      <w:r w:rsidRPr="000644E2">
        <w:rPr>
          <w:sz w:val="28"/>
          <w:szCs w:val="28"/>
        </w:rPr>
        <w:t>Володимир ЛУГАНСЬКИЙ</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Руслан МЕЛЬНИК</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Олексій ОМЕЛЬЯН</w:t>
      </w:r>
    </w:p>
    <w:p w:rsidR="000644E2" w:rsidRPr="000644E2" w:rsidRDefault="000644E2" w:rsidP="000644E2">
      <w:pPr>
        <w:pStyle w:val="aa"/>
        <w:shd w:val="clear" w:color="auto" w:fill="FFFFFF"/>
        <w:spacing w:before="0" w:beforeAutospacing="0" w:after="0" w:afterAutospacing="0"/>
        <w:jc w:val="both"/>
        <w:rPr>
          <w:sz w:val="28"/>
          <w:szCs w:val="28"/>
        </w:rPr>
      </w:pPr>
    </w:p>
    <w:p w:rsidR="000644E2" w:rsidRPr="000644E2"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Роман САБОДАШ</w:t>
      </w:r>
    </w:p>
    <w:p w:rsidR="000644E2" w:rsidRPr="000644E2" w:rsidRDefault="000644E2" w:rsidP="000644E2">
      <w:pPr>
        <w:pStyle w:val="aa"/>
        <w:shd w:val="clear" w:color="auto" w:fill="FFFFFF"/>
        <w:spacing w:before="0" w:beforeAutospacing="0" w:after="0" w:afterAutospacing="0"/>
        <w:jc w:val="both"/>
        <w:rPr>
          <w:sz w:val="28"/>
          <w:szCs w:val="28"/>
        </w:rPr>
      </w:pPr>
    </w:p>
    <w:p w:rsidR="00E52D4F" w:rsidRDefault="000644E2" w:rsidP="000644E2">
      <w:pPr>
        <w:pStyle w:val="aa"/>
        <w:shd w:val="clear" w:color="auto" w:fill="FFFFFF"/>
        <w:spacing w:before="0" w:beforeAutospacing="0" w:after="0" w:afterAutospacing="0"/>
        <w:ind w:left="4956" w:firstLine="1281"/>
        <w:jc w:val="both"/>
        <w:rPr>
          <w:sz w:val="28"/>
          <w:szCs w:val="28"/>
        </w:rPr>
      </w:pPr>
      <w:r w:rsidRPr="000644E2">
        <w:rPr>
          <w:sz w:val="28"/>
          <w:szCs w:val="28"/>
        </w:rPr>
        <w:t>Сергій ЧУМАК</w:t>
      </w:r>
    </w:p>
    <w:p w:rsidR="000644E2" w:rsidRDefault="000644E2" w:rsidP="000644E2">
      <w:pPr>
        <w:pStyle w:val="aa"/>
        <w:shd w:val="clear" w:color="auto" w:fill="FFFFFF"/>
        <w:spacing w:before="0" w:beforeAutospacing="0" w:after="0" w:afterAutospacing="0"/>
        <w:ind w:left="4956" w:firstLine="708"/>
        <w:jc w:val="both"/>
        <w:rPr>
          <w:sz w:val="28"/>
          <w:szCs w:val="28"/>
        </w:rPr>
      </w:pPr>
    </w:p>
    <w:p w:rsidR="000644E2" w:rsidRPr="00AB0B0D" w:rsidRDefault="000644E2" w:rsidP="000644E2">
      <w:pPr>
        <w:pStyle w:val="aa"/>
        <w:shd w:val="clear" w:color="auto" w:fill="FFFFFF"/>
        <w:spacing w:before="0" w:beforeAutospacing="0" w:after="0" w:afterAutospacing="0"/>
        <w:ind w:left="4956" w:firstLine="1281"/>
        <w:jc w:val="both"/>
        <w:rPr>
          <w:sz w:val="28"/>
          <w:szCs w:val="28"/>
        </w:rPr>
      </w:pPr>
      <w:r>
        <w:rPr>
          <w:sz w:val="28"/>
          <w:szCs w:val="28"/>
        </w:rPr>
        <w:t>Галина ШЕЧУК</w:t>
      </w:r>
    </w:p>
    <w:sectPr w:rsidR="000644E2" w:rsidRPr="00AB0B0D" w:rsidSect="00EE3B4D">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1B3F" w:rsidRDefault="00B61B3F" w:rsidP="006F7F1F">
      <w:pPr>
        <w:spacing w:after="0" w:line="240" w:lineRule="auto"/>
      </w:pPr>
      <w:r>
        <w:separator/>
      </w:r>
    </w:p>
  </w:endnote>
  <w:endnote w:type="continuationSeparator" w:id="0">
    <w:p w:rsidR="00B61B3F" w:rsidRDefault="00B61B3F"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1B3F" w:rsidRDefault="00B61B3F" w:rsidP="006F7F1F">
      <w:pPr>
        <w:spacing w:after="0" w:line="240" w:lineRule="auto"/>
      </w:pPr>
      <w:r>
        <w:separator/>
      </w:r>
    </w:p>
  </w:footnote>
  <w:footnote w:type="continuationSeparator" w:id="0">
    <w:p w:rsidR="00B61B3F" w:rsidRDefault="00B61B3F"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E764DE" w:rsidRPr="00E764DE">
          <w:rPr>
            <w:noProof/>
            <w:lang w:val="ru-RU"/>
          </w:rPr>
          <w:t>3</w:t>
        </w:r>
        <w:r>
          <w:fldChar w:fldCharType="end"/>
        </w:r>
      </w:p>
    </w:sdtContent>
  </w:sdt>
  <w:p w:rsidR="00E8159F" w:rsidRDefault="00B61B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41"/>
    <w:rsid w:val="000547F7"/>
    <w:rsid w:val="00054E9F"/>
    <w:rsid w:val="000624A3"/>
    <w:rsid w:val="000644E2"/>
    <w:rsid w:val="000C3A45"/>
    <w:rsid w:val="000C742D"/>
    <w:rsid w:val="00131783"/>
    <w:rsid w:val="00173608"/>
    <w:rsid w:val="0018745E"/>
    <w:rsid w:val="001A44D1"/>
    <w:rsid w:val="001A51DB"/>
    <w:rsid w:val="001B4E43"/>
    <w:rsid w:val="001D30F1"/>
    <w:rsid w:val="002125EE"/>
    <w:rsid w:val="002138E9"/>
    <w:rsid w:val="00213DAF"/>
    <w:rsid w:val="00227E6B"/>
    <w:rsid w:val="002619CE"/>
    <w:rsid w:val="00264EB0"/>
    <w:rsid w:val="00277D9C"/>
    <w:rsid w:val="00287879"/>
    <w:rsid w:val="002A7998"/>
    <w:rsid w:val="00330D21"/>
    <w:rsid w:val="00360BB3"/>
    <w:rsid w:val="003653E0"/>
    <w:rsid w:val="00377CEE"/>
    <w:rsid w:val="00381AB1"/>
    <w:rsid w:val="00381FDE"/>
    <w:rsid w:val="003B675F"/>
    <w:rsid w:val="004C752B"/>
    <w:rsid w:val="005169FE"/>
    <w:rsid w:val="00517299"/>
    <w:rsid w:val="005B6129"/>
    <w:rsid w:val="005B6A26"/>
    <w:rsid w:val="005E1155"/>
    <w:rsid w:val="006020EA"/>
    <w:rsid w:val="006475BE"/>
    <w:rsid w:val="00682505"/>
    <w:rsid w:val="006A2B41"/>
    <w:rsid w:val="006A6E09"/>
    <w:rsid w:val="006C6C75"/>
    <w:rsid w:val="006F7F1F"/>
    <w:rsid w:val="00743365"/>
    <w:rsid w:val="00765B88"/>
    <w:rsid w:val="00772325"/>
    <w:rsid w:val="00773F3D"/>
    <w:rsid w:val="00786E1A"/>
    <w:rsid w:val="007B7BBD"/>
    <w:rsid w:val="007C7465"/>
    <w:rsid w:val="00813EA8"/>
    <w:rsid w:val="00834D40"/>
    <w:rsid w:val="00840C1B"/>
    <w:rsid w:val="00861E11"/>
    <w:rsid w:val="008D7F1B"/>
    <w:rsid w:val="008F59D1"/>
    <w:rsid w:val="009542AE"/>
    <w:rsid w:val="009E0F2E"/>
    <w:rsid w:val="009F27F8"/>
    <w:rsid w:val="00A00272"/>
    <w:rsid w:val="00A57680"/>
    <w:rsid w:val="00A77DF3"/>
    <w:rsid w:val="00A8330E"/>
    <w:rsid w:val="00AB0B0D"/>
    <w:rsid w:val="00AD4386"/>
    <w:rsid w:val="00B15284"/>
    <w:rsid w:val="00B16690"/>
    <w:rsid w:val="00B61B3F"/>
    <w:rsid w:val="00B95CEE"/>
    <w:rsid w:val="00B97AA2"/>
    <w:rsid w:val="00C02E18"/>
    <w:rsid w:val="00C06346"/>
    <w:rsid w:val="00C3426F"/>
    <w:rsid w:val="00C64ED8"/>
    <w:rsid w:val="00C738A2"/>
    <w:rsid w:val="00C86FD7"/>
    <w:rsid w:val="00D1248F"/>
    <w:rsid w:val="00D7344B"/>
    <w:rsid w:val="00D77DDF"/>
    <w:rsid w:val="00D9448B"/>
    <w:rsid w:val="00DC10CB"/>
    <w:rsid w:val="00DD12E1"/>
    <w:rsid w:val="00E23E67"/>
    <w:rsid w:val="00E46B35"/>
    <w:rsid w:val="00E52D4F"/>
    <w:rsid w:val="00E65BE7"/>
    <w:rsid w:val="00E764DE"/>
    <w:rsid w:val="00E85957"/>
    <w:rsid w:val="00E95EEC"/>
    <w:rsid w:val="00EB3420"/>
    <w:rsid w:val="00EE3B4D"/>
    <w:rsid w:val="00F13AE6"/>
    <w:rsid w:val="00F21BB3"/>
    <w:rsid w:val="00F54231"/>
    <w:rsid w:val="00F73004"/>
    <w:rsid w:val="00F76939"/>
    <w:rsid w:val="00F94BBB"/>
    <w:rsid w:val="00FC1D4A"/>
    <w:rsid w:val="00FE63F4"/>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3F07"/>
  <w15:docId w15:val="{199CE17F-EB39-46C7-9E04-0B95A7B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422728129">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1677925736">
      <w:bodyDiv w:val="1"/>
      <w:marLeft w:val="0"/>
      <w:marRight w:val="0"/>
      <w:marTop w:val="0"/>
      <w:marBottom w:val="0"/>
      <w:divBdr>
        <w:top w:val="none" w:sz="0" w:space="0" w:color="auto"/>
        <w:left w:val="none" w:sz="0" w:space="0" w:color="auto"/>
        <w:bottom w:val="none" w:sz="0" w:space="0" w:color="auto"/>
        <w:right w:val="none" w:sz="0" w:space="0" w:color="auto"/>
      </w:divBdr>
    </w:div>
    <w:div w:id="17313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1-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51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3529</Words>
  <Characters>2012</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Семоненко Ольга Миколаївна</cp:lastModifiedBy>
  <cp:revision>11</cp:revision>
  <cp:lastPrinted>2026-07-01T06:44:00Z</cp:lastPrinted>
  <dcterms:created xsi:type="dcterms:W3CDTF">2026-06-17T08:55:00Z</dcterms:created>
  <dcterms:modified xsi:type="dcterms:W3CDTF">2026-07-20T08:54:00Z</dcterms:modified>
</cp:coreProperties>
</file>