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F7E" w:rsidRPr="00383F86" w:rsidRDefault="001D1F7E" w:rsidP="001D1F7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1D1F7E" w:rsidRPr="00383F86" w:rsidRDefault="001D1F7E" w:rsidP="001D1F7E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1D1F7E" w:rsidRPr="00383F86" w:rsidRDefault="001D1F7E" w:rsidP="001D1F7E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1D1F7E" w:rsidRPr="00383F86" w:rsidRDefault="001D1F7E" w:rsidP="001D1F7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17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1D1F7E" w:rsidRPr="00383F86" w:rsidRDefault="001D1F7E" w:rsidP="001D1F7E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1D1F7E" w:rsidRPr="00383F86" w:rsidRDefault="001D1F7E" w:rsidP="001D1F7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10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00 хв</w:t>
      </w:r>
    </w:p>
    <w:p w:rsidR="001D1F7E" w:rsidRPr="00383F86" w:rsidRDefault="001D1F7E" w:rsidP="001D1F7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Дух Я.М.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Кушнір І.В.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Луганський В.І., Омельян О.С.</w:t>
      </w:r>
    </w:p>
    <w:p w:rsidR="001D1F7E" w:rsidRDefault="001D1F7E" w:rsidP="001D1F7E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1D1F7E" w:rsidRPr="001219F7" w:rsidRDefault="001D1F7E" w:rsidP="001D1F7E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1" w:name="_Hlk188013426"/>
      <w:r w:rsidRPr="001219F7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1D1F7E" w:rsidRPr="001219F7" w:rsidRDefault="001D1F7E" w:rsidP="001D1F7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uk-UA"/>
        </w:rPr>
      </w:pPr>
    </w:p>
    <w:bookmarkEnd w:id="0"/>
    <w:bookmarkEnd w:id="1"/>
    <w:p w:rsidR="001D1F7E" w:rsidRPr="001219F7" w:rsidRDefault="001D1F7E" w:rsidP="001D1F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r w:rsidRPr="001219F7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1.</w:t>
      </w:r>
      <w:r w:rsidRPr="001219F7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ab/>
        <w:t xml:space="preserve">Про </w:t>
      </w:r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попереднє вивчення повідомлення Громадської організації «Фундація ДЕЮРЕ» щодо інформації, яка може свідчити про недостовірність (зокрема неповноту) відомостей, указаних суддею Касаційного адміністративного суду у складі Верховного Суду Яковенком Миколою Миколайовичем у декларації родинних </w:t>
      </w:r>
      <w:proofErr w:type="spellStart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>зв’язків</w:t>
      </w:r>
      <w:proofErr w:type="spellEnd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 судді за 2020-2024 роки</w:t>
      </w:r>
      <w:r w:rsidRPr="001219F7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1D1F7E" w:rsidRPr="001219F7" w:rsidRDefault="001D1F7E" w:rsidP="001D1F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219F7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Луганський В.І.)</w:t>
      </w:r>
    </w:p>
    <w:p w:rsidR="001D1F7E" w:rsidRPr="001219F7" w:rsidRDefault="001D1F7E" w:rsidP="001D1F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1219F7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2.</w:t>
      </w:r>
      <w:r w:rsidRPr="001219F7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ab/>
      </w:r>
      <w:r w:rsidRPr="001219F7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</w:t>
      </w:r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попереднє вивчення повідомлення </w:t>
      </w:r>
      <w:proofErr w:type="spellStart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>Дубінського</w:t>
      </w:r>
      <w:proofErr w:type="spellEnd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 Олександра Анатолійовича щодо інформації, яка може свідчити про недостовірність (зокрема неповноту) тверджень / відомостей, указаних суддею Подільського районного суду міста Києва </w:t>
      </w:r>
      <w:proofErr w:type="spellStart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>Будзан</w:t>
      </w:r>
      <w:proofErr w:type="spellEnd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 Лесею Дмитрівною в декларації доброчесності судді за 2022-2024 роки</w:t>
      </w:r>
      <w:r w:rsidRPr="001219F7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</w:t>
      </w:r>
    </w:p>
    <w:p w:rsidR="001D1F7E" w:rsidRPr="001219F7" w:rsidRDefault="001D1F7E" w:rsidP="001D1F7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219F7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 </w:t>
      </w:r>
      <w:r w:rsidRPr="001219F7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Кушнір І.В.)</w:t>
      </w: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1D1F7E" w:rsidRPr="001219F7" w:rsidRDefault="001D1F7E" w:rsidP="001D1F7E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</w:pPr>
      <w:r w:rsidRPr="001219F7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1219F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>Дубінського</w:t>
      </w:r>
      <w:proofErr w:type="spellEnd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 Олександра Анатолійовича щодо інформації, яка може свідчити про недостовірність (зокрема неповноту) тверджень / відомостей, указаних суддею Козелецького районного суду Чернігівської області (відряджений до Шевченківського районного суду міста Києва) Анохіним Андрієм Миколайовичем у декларації доброчесності судді за 2022-2024 роки.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219F7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Кушнір І.В.)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spacing w:after="0" w:line="240" w:lineRule="auto"/>
        <w:jc w:val="both"/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1219F7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1219F7">
        <w:rPr>
          <w:rFonts w:ascii="Times New Roman" w:hAnsi="Times New Roman" w:cs="Times New Roman"/>
          <w:sz w:val="26"/>
          <w:szCs w:val="26"/>
          <w:lang w:val="uk-UA"/>
        </w:rPr>
        <w:tab/>
        <w:t xml:space="preserve"> </w:t>
      </w:r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>Маселка</w:t>
      </w:r>
      <w:proofErr w:type="spellEnd"/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Романа Анатолійовича щодо інформації, яка може свідчити про недостовірність (зокрема неповноту) тверджень / відомостей, указаних </w:t>
      </w:r>
      <w:bookmarkStart w:id="2" w:name="_Hlk239426164"/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суддею Голосіївського районного суду міста Києва </w:t>
      </w:r>
      <w:proofErr w:type="spellStart"/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>Первушиною</w:t>
      </w:r>
      <w:proofErr w:type="spellEnd"/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Оленою Сергіївною </w:t>
      </w:r>
      <w:bookmarkEnd w:id="2"/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>в деклараціях доброчесності судді за 2016 та 2017</w:t>
      </w:r>
      <w:r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> </w:t>
      </w:r>
      <w:r w:rsidRPr="001219F7">
        <w:rPr>
          <w:rFonts w:ascii="Times New Roman" w:eastAsia="Calibri" w:hAnsi="Times New Roman" w:cs="Times New Roman"/>
          <w:color w:val="1D1D1B"/>
          <w:sz w:val="26"/>
          <w:szCs w:val="26"/>
          <w:shd w:val="clear" w:color="auto" w:fill="FFFFFF"/>
          <w:lang w:val="uk-UA"/>
        </w:rPr>
        <w:t>роки.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219F7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Дух Я.М.)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</w:pPr>
      <w:r w:rsidRPr="001219F7">
        <w:rPr>
          <w:rFonts w:ascii="Times New Roman" w:hAnsi="Times New Roman" w:cs="Times New Roman"/>
          <w:sz w:val="26"/>
          <w:szCs w:val="26"/>
          <w:lang w:val="uk-UA"/>
        </w:rPr>
        <w:t>5.</w:t>
      </w:r>
      <w:r w:rsidRPr="001219F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Голосіївського районного суду міста Києва </w:t>
      </w:r>
      <w:proofErr w:type="spellStart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>Первушиної</w:t>
      </w:r>
      <w:proofErr w:type="spellEnd"/>
      <w:r w:rsidRPr="001219F7">
        <w:rPr>
          <w:rFonts w:ascii="Times New Roman" w:eastAsia="Calibri" w:hAnsi="Times New Roman" w:cs="Times New Roman"/>
          <w:color w:val="0D0D0D" w:themeColor="text1" w:themeTint="F2"/>
          <w:sz w:val="26"/>
          <w:szCs w:val="26"/>
          <w:shd w:val="clear" w:color="auto" w:fill="FFFFFF"/>
          <w:lang w:val="uk-UA"/>
        </w:rPr>
        <w:t xml:space="preserve"> Олени Сергіївни на відповідність займаній посаді.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219F7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Дух Я.М.)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1219F7">
        <w:rPr>
          <w:rFonts w:ascii="Times New Roman" w:hAnsi="Times New Roman" w:cs="Times New Roman"/>
          <w:sz w:val="26"/>
          <w:szCs w:val="26"/>
          <w:lang w:val="uk-UA"/>
        </w:rPr>
        <w:t>6.</w:t>
      </w:r>
      <w:r w:rsidRPr="001219F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встановлення результатів спеціальної перевірки, дослідження досьє, проведення співбесіди та визначення результатів кваліфікаційного оцінювання </w:t>
      </w:r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lastRenderedPageBreak/>
        <w:t xml:space="preserve">кандидата на посаду судді апеляційного загального суду Кузнецова Романа </w:t>
      </w:r>
      <w:proofErr w:type="spellStart"/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Олександровичау</w:t>
      </w:r>
      <w:proofErr w:type="spellEnd"/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межах конкурсу, оголошеного рішенням Комісії від 14 вересня 2023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 </w:t>
      </w:r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року № 94/зп-23 (зі змінами).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219F7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Омельян О.С.)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</w:pPr>
      <w:r w:rsidRPr="001219F7">
        <w:rPr>
          <w:rFonts w:ascii="Times New Roman" w:hAnsi="Times New Roman" w:cs="Times New Roman"/>
          <w:sz w:val="26"/>
          <w:szCs w:val="26"/>
          <w:lang w:val="uk-UA"/>
        </w:rPr>
        <w:t>7.</w:t>
      </w:r>
      <w:r w:rsidRPr="001219F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Микільського районного суду Донецької області </w:t>
      </w:r>
      <w:proofErr w:type="spellStart"/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Суржок</w:t>
      </w:r>
      <w:proofErr w:type="spellEnd"/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-Саламахи Анн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и</w:t>
      </w:r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Анатоліївн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и</w:t>
      </w:r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 xml:space="preserve">на </w:t>
      </w:r>
      <w:r w:rsidRPr="001219F7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/>
        </w:rPr>
        <w:t>відповідність займаній посаді.</w:t>
      </w:r>
    </w:p>
    <w:p w:rsidR="001D1F7E" w:rsidRPr="001219F7" w:rsidRDefault="001D1F7E" w:rsidP="001D1F7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1F7E" w:rsidRPr="001219F7" w:rsidRDefault="001D1F7E" w:rsidP="001D1F7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1219F7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Омельян О.С.)</w:t>
      </w:r>
    </w:p>
    <w:p w:rsidR="006C74A9" w:rsidRPr="001D1F7E" w:rsidRDefault="006C74A9">
      <w:pPr>
        <w:rPr>
          <w:lang w:val="uk-UA"/>
        </w:rPr>
      </w:pPr>
      <w:bookmarkStart w:id="3" w:name="_GoBack"/>
      <w:bookmarkEnd w:id="3"/>
    </w:p>
    <w:sectPr w:rsidR="006C74A9" w:rsidRPr="001D1F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7E"/>
    <w:rsid w:val="001D1F7E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089BA-5724-4EE5-86A5-E2ABD114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F7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1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2026-09-04T13:57:00Z</dcterms:created>
  <dcterms:modified xsi:type="dcterms:W3CDTF">2026-09-04T13:57:00Z</dcterms:modified>
</cp:coreProperties>
</file>