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3B4A" w:rsidRPr="00383F86" w:rsidRDefault="005F3B4A" w:rsidP="005F3B4A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ЗАСІДАННЯ</w:t>
      </w:r>
    </w:p>
    <w:p w:rsidR="005F3B4A" w:rsidRPr="00383F86" w:rsidRDefault="005F3B4A" w:rsidP="005F3B4A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Вищої кваліфікаційної комісії суддів України</w:t>
      </w:r>
    </w:p>
    <w:p w:rsidR="005F3B4A" w:rsidRPr="00383F86" w:rsidRDefault="005F3B4A" w:rsidP="005F3B4A">
      <w:pPr>
        <w:spacing w:after="24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у складі колегії</w:t>
      </w:r>
    </w:p>
    <w:p w:rsidR="005F3B4A" w:rsidRPr="00383F86" w:rsidRDefault="005F3B4A" w:rsidP="005F3B4A">
      <w:pPr>
        <w:spacing w:after="0"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Дата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val="uk-UA"/>
        </w:rPr>
        <w:t>10 вересня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202</w:t>
      </w:r>
      <w:r>
        <w:rPr>
          <w:rFonts w:ascii="Times New Roman" w:hAnsi="Times New Roman" w:cs="Times New Roman"/>
          <w:sz w:val="25"/>
          <w:szCs w:val="25"/>
          <w:lang w:val="uk-UA"/>
        </w:rPr>
        <w:t>6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 року</w:t>
      </w:r>
    </w:p>
    <w:p w:rsidR="005F3B4A" w:rsidRPr="00556B18" w:rsidRDefault="005F3B4A" w:rsidP="005F3B4A">
      <w:pPr>
        <w:tabs>
          <w:tab w:val="left" w:pos="8049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556B18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556B18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5F3B4A" w:rsidRPr="00556B18" w:rsidRDefault="005F3B4A" w:rsidP="005F3B4A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556B18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556B18">
        <w:rPr>
          <w:rFonts w:ascii="Times New Roman" w:hAnsi="Times New Roman" w:cs="Times New Roman"/>
          <w:sz w:val="26"/>
          <w:szCs w:val="26"/>
          <w:lang w:val="uk-UA"/>
        </w:rPr>
        <w:t xml:space="preserve"> о </w:t>
      </w:r>
      <w:r>
        <w:rPr>
          <w:rFonts w:ascii="Times New Roman" w:hAnsi="Times New Roman" w:cs="Times New Roman"/>
          <w:sz w:val="26"/>
          <w:szCs w:val="26"/>
          <w:lang w:val="uk-UA"/>
        </w:rPr>
        <w:t>10</w:t>
      </w:r>
      <w:r w:rsidRPr="00556B18">
        <w:rPr>
          <w:rFonts w:ascii="Times New Roman" w:hAnsi="Times New Roman" w:cs="Times New Roman"/>
          <w:sz w:val="26"/>
          <w:szCs w:val="26"/>
          <w:lang w:val="uk-UA"/>
        </w:rPr>
        <w:t xml:space="preserve"> год </w:t>
      </w:r>
      <w:r>
        <w:rPr>
          <w:rFonts w:ascii="Times New Roman" w:hAnsi="Times New Roman" w:cs="Times New Roman"/>
          <w:sz w:val="26"/>
          <w:szCs w:val="26"/>
          <w:lang w:val="uk-UA"/>
        </w:rPr>
        <w:t>0</w:t>
      </w:r>
      <w:r w:rsidRPr="00556B18">
        <w:rPr>
          <w:rFonts w:ascii="Times New Roman" w:hAnsi="Times New Roman" w:cs="Times New Roman"/>
          <w:sz w:val="26"/>
          <w:szCs w:val="26"/>
          <w:lang w:val="uk-UA"/>
        </w:rPr>
        <w:t>0 хв</w:t>
      </w:r>
    </w:p>
    <w:p w:rsidR="005F3B4A" w:rsidRPr="00556B18" w:rsidRDefault="005F3B4A" w:rsidP="005F3B4A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556B18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Склад колегії: </w:t>
      </w:r>
      <w:r>
        <w:rPr>
          <w:rFonts w:ascii="Times New Roman" w:hAnsi="Times New Roman" w:cs="Times New Roman"/>
          <w:sz w:val="26"/>
          <w:szCs w:val="26"/>
          <w:lang w:val="uk-UA"/>
        </w:rPr>
        <w:t>Дух Я.М.</w:t>
      </w:r>
      <w:r w:rsidRPr="00556B18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uk-UA"/>
        </w:rPr>
        <w:t>Кушнір І.В.</w:t>
      </w:r>
      <w:r w:rsidRPr="00556B18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uk-UA"/>
        </w:rPr>
        <w:t>Луганський В.І., Омельян О.С.</w:t>
      </w:r>
    </w:p>
    <w:p w:rsidR="005F3B4A" w:rsidRDefault="005F3B4A" w:rsidP="005F3B4A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bookmarkStart w:id="0" w:name="_Hlk188013426"/>
    </w:p>
    <w:p w:rsidR="005F3B4A" w:rsidRDefault="005F3B4A" w:rsidP="005F3B4A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</w:p>
    <w:p w:rsidR="005F3B4A" w:rsidRDefault="005F3B4A" w:rsidP="005F3B4A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ПЕРЕЛІК ПИТАНЬ</w:t>
      </w:r>
    </w:p>
    <w:p w:rsidR="005F3B4A" w:rsidRPr="00383F86" w:rsidRDefault="005F3B4A" w:rsidP="005F3B4A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</w:p>
    <w:bookmarkEnd w:id="0"/>
    <w:p w:rsidR="005F3B4A" w:rsidRDefault="005F3B4A" w:rsidP="005F3B4A">
      <w:pPr>
        <w:pStyle w:val="rtejustify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iCs/>
          <w:sz w:val="26"/>
          <w:szCs w:val="26"/>
          <w:shd w:val="clear" w:color="auto" w:fill="FFFFFF"/>
        </w:rPr>
        <w:t>1</w:t>
      </w:r>
      <w:r w:rsidRPr="000F3AF3">
        <w:rPr>
          <w:iCs/>
          <w:sz w:val="26"/>
          <w:szCs w:val="26"/>
          <w:shd w:val="clear" w:color="auto" w:fill="FFFFFF"/>
        </w:rPr>
        <w:t>.</w:t>
      </w:r>
      <w:r w:rsidRPr="000F3AF3">
        <w:rPr>
          <w:iCs/>
          <w:sz w:val="26"/>
          <w:szCs w:val="26"/>
          <w:shd w:val="clear" w:color="auto" w:fill="FFFFFF"/>
        </w:rPr>
        <w:tab/>
      </w:r>
      <w:r w:rsidRPr="0013163E">
        <w:rPr>
          <w:sz w:val="26"/>
          <w:szCs w:val="26"/>
        </w:rPr>
        <w:t xml:space="preserve">Про </w:t>
      </w:r>
      <w:r w:rsidRPr="004072BB">
        <w:rPr>
          <w:sz w:val="26"/>
          <w:szCs w:val="26"/>
        </w:rPr>
        <w:t xml:space="preserve">встановлення результатів спеціальної перевірки, дослідження досьє, проведення співбесіди та визначення результатів кваліфікаційного оцінювання кандидатів на посади суддів апеляційних загальних судів </w:t>
      </w:r>
      <w:r>
        <w:rPr>
          <w:sz w:val="26"/>
          <w:szCs w:val="26"/>
        </w:rPr>
        <w:t>у</w:t>
      </w:r>
      <w:r w:rsidRPr="004072BB">
        <w:rPr>
          <w:sz w:val="26"/>
          <w:szCs w:val="26"/>
        </w:rPr>
        <w:t xml:space="preserve"> межах конкурсу, оголошеного рішенням Комісії від 14 вересня 2023 року № 94/зп-23 (зі змінами)</w:t>
      </w:r>
      <w:r w:rsidRPr="005F439A">
        <w:rPr>
          <w:sz w:val="26"/>
          <w:szCs w:val="26"/>
        </w:rPr>
        <w:t>.</w:t>
      </w:r>
    </w:p>
    <w:p w:rsidR="005F3B4A" w:rsidRPr="00144FFE" w:rsidRDefault="005F3B4A" w:rsidP="005F3B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5F3B4A" w:rsidRDefault="005F3B4A" w:rsidP="005F3B4A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 w:rsidRPr="008C5C3B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 xml:space="preserve">СПИСОК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>КАНДИДАТІВ</w:t>
      </w:r>
    </w:p>
    <w:p w:rsidR="005F3B4A" w:rsidRDefault="005F3B4A" w:rsidP="005F3B4A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5F3B4A" w:rsidRDefault="005F3B4A" w:rsidP="005F3B4A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1.1.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ab/>
      </w:r>
      <w:proofErr w:type="spellStart"/>
      <w:r w:rsidRPr="009503C0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Стригуненко</w:t>
      </w:r>
      <w:proofErr w:type="spellEnd"/>
      <w:r w:rsidRPr="009503C0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Володимир Миколайович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5F3B4A" w:rsidRDefault="005F3B4A" w:rsidP="005F3B4A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5F3B4A" w:rsidRDefault="005F3B4A" w:rsidP="005F3B4A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Дух Я.М.</w:t>
      </w: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5F3B4A" w:rsidRDefault="005F3B4A" w:rsidP="005F3B4A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5F3B4A" w:rsidRDefault="005F3B4A" w:rsidP="005F3B4A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B77ECA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1.2.</w:t>
      </w:r>
      <w:r w:rsidRPr="00B77ECA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</w:r>
      <w:proofErr w:type="spellStart"/>
      <w:r w:rsidRPr="009503C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Романченко</w:t>
      </w:r>
      <w:proofErr w:type="spellEnd"/>
      <w:r w:rsidRPr="009503C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Олексій Михайлович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5F3B4A" w:rsidRDefault="005F3B4A" w:rsidP="005F3B4A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5F3B4A" w:rsidRDefault="005F3B4A" w:rsidP="005F3B4A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Омельян О.С.</w:t>
      </w: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5F3B4A" w:rsidRDefault="005F3B4A" w:rsidP="005F3B4A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1603B6" w:rsidRPr="001603B6" w:rsidRDefault="005F3B4A" w:rsidP="001603B6">
      <w:pPr>
        <w:rPr>
          <w:rFonts w:ascii="ProbaPro" w:hAnsi="ProbaPro"/>
          <w:b/>
          <w:bCs/>
          <w:color w:val="1D1D1B"/>
          <w:sz w:val="27"/>
          <w:szCs w:val="27"/>
          <w:shd w:val="clear" w:color="auto" w:fill="FFFFFF"/>
          <w:lang w:val="uk-UA"/>
        </w:rPr>
      </w:pPr>
      <w:r w:rsidRPr="00B77ECA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3</w:t>
      </w:r>
      <w:r w:rsidRPr="00B77ECA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  <w:r w:rsidRPr="00B77ECA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</w:r>
      <w:r w:rsidRPr="009503C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Гольник Лариса Владленівна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  <w:r w:rsidR="001603B6">
        <w:rPr>
          <w:rFonts w:ascii="ProbaPro" w:hAnsi="ProbaPro"/>
          <w:b/>
          <w:bCs/>
          <w:color w:val="1D1D1B"/>
          <w:sz w:val="27"/>
          <w:szCs w:val="27"/>
          <w:shd w:val="clear" w:color="auto" w:fill="FFFFFF"/>
          <w:lang w:val="uk-UA"/>
        </w:rPr>
        <w:t xml:space="preserve"> </w:t>
      </w:r>
      <w:r w:rsidR="001603B6" w:rsidRPr="001603B6">
        <w:rPr>
          <w:rFonts w:ascii="ProbaPro" w:hAnsi="ProbaPro"/>
          <w:b/>
          <w:bCs/>
          <w:color w:val="1D1D1B"/>
          <w:sz w:val="27"/>
          <w:szCs w:val="27"/>
          <w:shd w:val="clear" w:color="auto" w:fill="FFFFFF"/>
          <w:lang w:val="uk-UA"/>
        </w:rPr>
        <w:t>(ЗНЯТО З РОЗГЛЯДУ)</w:t>
      </w:r>
    </w:p>
    <w:p w:rsidR="005F3B4A" w:rsidRDefault="005F3B4A" w:rsidP="005F3B4A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bookmarkStart w:id="1" w:name="_GoBack"/>
      <w:bookmarkEnd w:id="1"/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Луганський В.І.</w:t>
      </w: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6C74A9" w:rsidRPr="005F3B4A" w:rsidRDefault="006C74A9">
      <w:pPr>
        <w:rPr>
          <w:lang w:val="uk-UA"/>
        </w:rPr>
      </w:pPr>
    </w:p>
    <w:sectPr w:rsidR="006C74A9" w:rsidRPr="005F3B4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B4A"/>
    <w:rsid w:val="001603B6"/>
    <w:rsid w:val="005F3B4A"/>
    <w:rsid w:val="006C74A9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F03ED"/>
  <w15:chartTrackingRefBased/>
  <w15:docId w15:val="{E048BAE5-3E31-4D79-B073-C6E452EE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3B4A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3B4A"/>
    <w:pPr>
      <w:ind w:left="720"/>
      <w:contextualSpacing/>
    </w:pPr>
  </w:style>
  <w:style w:type="paragraph" w:customStyle="1" w:styleId="rtejustify">
    <w:name w:val="rtejustify"/>
    <w:basedOn w:val="a"/>
    <w:rsid w:val="005F3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617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Куліченко Надія Іванівна</cp:lastModifiedBy>
  <cp:revision>2</cp:revision>
  <dcterms:created xsi:type="dcterms:W3CDTF">2026-08-25T11:21:00Z</dcterms:created>
  <dcterms:modified xsi:type="dcterms:W3CDTF">2026-09-09T14:10:00Z</dcterms:modified>
</cp:coreProperties>
</file>