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5AF" w:rsidRPr="00B171D2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7D55AF" w:rsidRPr="00B171D2" w:rsidRDefault="007D55AF" w:rsidP="007D55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7D55AF" w:rsidRPr="00B171D2" w:rsidRDefault="007D55AF" w:rsidP="007D55AF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7D55AF" w:rsidRPr="00B171D2" w:rsidRDefault="007D55AF" w:rsidP="007D55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B4729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7D55AF" w:rsidRPr="00B171D2" w:rsidRDefault="007D55AF" w:rsidP="007D55AF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7D55AF" w:rsidRDefault="007D55AF" w:rsidP="007D55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 11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7D55AF" w:rsidRPr="00B171D2" w:rsidRDefault="007D55AF" w:rsidP="007D55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</w:p>
    <w:p w:rsidR="007D55AF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7D55AF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1.</w:t>
      </w:r>
      <w:r>
        <w:rPr>
          <w:color w:val="1D1D1B"/>
          <w:sz w:val="26"/>
          <w:szCs w:val="26"/>
        </w:rPr>
        <w:tab/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Про підтвердження здатності кандидата на посаду судді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Пастернака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Юрія Богдановича</w:t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Сидорович Р.М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2</w:t>
      </w:r>
      <w:r w:rsidRPr="007A3B1E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656C09">
        <w:rPr>
          <w:color w:val="000000" w:themeColor="text1"/>
          <w:sz w:val="26"/>
          <w:szCs w:val="26"/>
          <w:shd w:val="clear" w:color="auto" w:fill="FFFFFF"/>
        </w:rPr>
        <w:t>Про підтвердження здатності кандидата на посаду судді Федорової Олени Вікторівни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>
        <w:rPr>
          <w:color w:val="1D1D1B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10580C">
        <w:rPr>
          <w:rStyle w:val="a3"/>
          <w:color w:val="000000" w:themeColor="text1"/>
          <w:sz w:val="26"/>
          <w:szCs w:val="26"/>
        </w:rPr>
        <w:t>Кушнір І.В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Pr="00E82F24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3.</w:t>
      </w:r>
      <w:r>
        <w:rPr>
          <w:color w:val="1D1D1B"/>
          <w:sz w:val="26"/>
          <w:szCs w:val="26"/>
        </w:rPr>
        <w:tab/>
      </w:r>
      <w:r>
        <w:rPr>
          <w:color w:val="000000" w:themeColor="text1"/>
          <w:sz w:val="26"/>
          <w:szCs w:val="26"/>
          <w:shd w:val="clear" w:color="auto" w:fill="FFFFFF"/>
        </w:rPr>
        <w:t>Про підтвердження здатності кандидата на посаду судді Кратка Дмитра Михайловича здійснювати правосуддя в апеляційному загальному суді в межах конкурсу, оголошеного рішенням Комісії від 14 вересня 2023 року № 94/зп-23 (зі змінами).</w:t>
      </w:r>
      <w:r w:rsidR="00E82F24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E82F24" w:rsidRPr="00E82F24">
        <w:rPr>
          <w:b/>
          <w:color w:val="000000" w:themeColor="text1"/>
          <w:sz w:val="26"/>
          <w:szCs w:val="26"/>
          <w:shd w:val="clear" w:color="auto" w:fill="FFFFFF"/>
        </w:rPr>
        <w:t>(ЗНЯТО З РОЗГЛЯДУ)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>(доповідач – член Вищої кваліфікаційної комісії суддів України</w:t>
      </w:r>
      <w:bookmarkStart w:id="0" w:name="_GoBack"/>
      <w:bookmarkEnd w:id="0"/>
      <w:r>
        <w:rPr>
          <w:rStyle w:val="a3"/>
          <w:color w:val="1D1D1B"/>
          <w:sz w:val="26"/>
          <w:szCs w:val="26"/>
        </w:rPr>
        <w:t xml:space="preserve"> </w:t>
      </w:r>
      <w:r>
        <w:rPr>
          <w:rStyle w:val="a3"/>
          <w:color w:val="000000" w:themeColor="text1"/>
          <w:sz w:val="26"/>
          <w:szCs w:val="26"/>
        </w:rPr>
        <w:t>Сидорович Р.М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4.</w:t>
      </w:r>
      <w:r>
        <w:rPr>
          <w:color w:val="1D1D1B"/>
          <w:sz w:val="26"/>
          <w:szCs w:val="26"/>
        </w:rPr>
        <w:tab/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Про підтвердження здатності кандидата на посаду судді </w:t>
      </w:r>
      <w:r>
        <w:rPr>
          <w:color w:val="000000" w:themeColor="text1"/>
          <w:sz w:val="26"/>
          <w:szCs w:val="26"/>
          <w:shd w:val="clear" w:color="auto" w:fill="FFFFFF"/>
        </w:rPr>
        <w:t>Соловйова Олега Леонідовича</w:t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Сидорович Р.М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1D1D1B"/>
          <w:sz w:val="26"/>
          <w:szCs w:val="26"/>
        </w:rPr>
        <w:t>5</w:t>
      </w:r>
      <w:r w:rsidRPr="009B4729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10580C">
        <w:rPr>
          <w:color w:val="000000" w:themeColor="text1"/>
          <w:sz w:val="26"/>
          <w:szCs w:val="26"/>
        </w:rPr>
        <w:t xml:space="preserve">Про припинення проведення кваліфікаційного оцінювання судді Господарського суду міста Києва </w:t>
      </w:r>
      <w:proofErr w:type="spellStart"/>
      <w:r w:rsidRPr="0010580C">
        <w:rPr>
          <w:color w:val="000000" w:themeColor="text1"/>
          <w:sz w:val="26"/>
          <w:szCs w:val="26"/>
        </w:rPr>
        <w:t>Зеленіної</w:t>
      </w:r>
      <w:proofErr w:type="spellEnd"/>
      <w:r w:rsidRPr="0010580C">
        <w:rPr>
          <w:color w:val="000000" w:themeColor="text1"/>
          <w:sz w:val="26"/>
          <w:szCs w:val="26"/>
        </w:rPr>
        <w:t xml:space="preserve"> Наталії Іванівни на відповідність займаній посаді</w:t>
      </w:r>
      <w:r w:rsidRPr="009B4729">
        <w:rPr>
          <w:color w:val="000000" w:themeColor="text1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10580C">
        <w:rPr>
          <w:rStyle w:val="a3"/>
          <w:color w:val="000000" w:themeColor="text1"/>
          <w:sz w:val="26"/>
          <w:szCs w:val="26"/>
        </w:rPr>
        <w:t>Сабодаш Р.Б</w:t>
      </w:r>
      <w:r>
        <w:rPr>
          <w:rStyle w:val="a3"/>
          <w:color w:val="1D1D1B"/>
          <w:sz w:val="26"/>
          <w:szCs w:val="26"/>
        </w:rPr>
        <w:t>.)</w:t>
      </w:r>
    </w:p>
    <w:p w:rsidR="007D55AF" w:rsidRPr="009B4729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1D1D1B"/>
          <w:sz w:val="26"/>
          <w:szCs w:val="26"/>
        </w:rPr>
        <w:t>6</w:t>
      </w:r>
      <w:r w:rsidRPr="009B4729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10580C">
        <w:rPr>
          <w:rStyle w:val="rvts0"/>
          <w:color w:val="000000" w:themeColor="text1"/>
          <w:sz w:val="26"/>
          <w:szCs w:val="26"/>
        </w:rPr>
        <w:t xml:space="preserve">Про рекомендування </w:t>
      </w:r>
      <w:proofErr w:type="spellStart"/>
      <w:r w:rsidRPr="0010580C">
        <w:rPr>
          <w:color w:val="000000" w:themeColor="text1"/>
          <w:sz w:val="26"/>
          <w:szCs w:val="26"/>
        </w:rPr>
        <w:t>Д’яченка</w:t>
      </w:r>
      <w:proofErr w:type="spellEnd"/>
      <w:r w:rsidRPr="0010580C">
        <w:rPr>
          <w:color w:val="000000" w:themeColor="text1"/>
          <w:sz w:val="26"/>
          <w:szCs w:val="26"/>
        </w:rPr>
        <w:t xml:space="preserve"> Дмитра Олександровича  </w:t>
      </w:r>
      <w:r w:rsidRPr="0010580C">
        <w:rPr>
          <w:rStyle w:val="rvts0"/>
          <w:color w:val="000000" w:themeColor="text1"/>
          <w:sz w:val="26"/>
          <w:szCs w:val="26"/>
        </w:rPr>
        <w:t xml:space="preserve">для призначення на посаду судді </w:t>
      </w:r>
      <w:r w:rsidRPr="0010580C">
        <w:rPr>
          <w:color w:val="000000" w:themeColor="text1"/>
          <w:sz w:val="26"/>
          <w:szCs w:val="26"/>
          <w:shd w:val="clear" w:color="auto" w:fill="FFFFFF"/>
        </w:rPr>
        <w:t>Приморського районного суду міста Маріуполя Донецької області</w:t>
      </w:r>
      <w:r w:rsidRPr="009B4729">
        <w:rPr>
          <w:color w:val="000000" w:themeColor="text1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9B4729">
        <w:rPr>
          <w:rStyle w:val="a3"/>
          <w:color w:val="000000" w:themeColor="text1"/>
          <w:sz w:val="26"/>
          <w:szCs w:val="26"/>
        </w:rPr>
        <w:t>Кол</w:t>
      </w:r>
      <w:r>
        <w:rPr>
          <w:rStyle w:val="a3"/>
          <w:color w:val="000000" w:themeColor="text1"/>
          <w:sz w:val="26"/>
          <w:szCs w:val="26"/>
        </w:rPr>
        <w:t>і</w:t>
      </w:r>
      <w:r w:rsidRPr="009B4729">
        <w:rPr>
          <w:rStyle w:val="a3"/>
          <w:color w:val="000000" w:themeColor="text1"/>
          <w:sz w:val="26"/>
          <w:szCs w:val="26"/>
        </w:rPr>
        <w:t>уш О.Л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1D1D1B"/>
          <w:sz w:val="26"/>
          <w:szCs w:val="26"/>
        </w:rPr>
        <w:t>7</w:t>
      </w:r>
      <w:r w:rsidRPr="009B4729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10580C">
        <w:rPr>
          <w:color w:val="000000" w:themeColor="text1"/>
          <w:sz w:val="26"/>
          <w:szCs w:val="26"/>
          <w:shd w:val="clear" w:color="auto" w:fill="FFFFFF"/>
        </w:rPr>
        <w:t>Про припинення участі кандидата </w:t>
      </w:r>
      <w:proofErr w:type="spellStart"/>
      <w:r w:rsidRPr="0010580C">
        <w:rPr>
          <w:color w:val="000000" w:themeColor="text1"/>
          <w:sz w:val="26"/>
          <w:szCs w:val="26"/>
          <w:shd w:val="clear" w:color="auto" w:fill="FFFFFF"/>
        </w:rPr>
        <w:t>Краснопольського</w:t>
      </w:r>
      <w:proofErr w:type="spellEnd"/>
      <w:r w:rsidRPr="0010580C">
        <w:rPr>
          <w:color w:val="000000" w:themeColor="text1"/>
          <w:sz w:val="26"/>
          <w:szCs w:val="26"/>
          <w:shd w:val="clear" w:color="auto" w:fill="FFFFFF"/>
        </w:rPr>
        <w:t xml:space="preserve"> Володимира Остаповича в доборі на посаду судді місцевого суду, оголошеному рішенням Комісії від 11 грудня 2024 року № 366/зп-24</w:t>
      </w:r>
      <w:r w:rsidRPr="009B4729">
        <w:rPr>
          <w:color w:val="000000" w:themeColor="text1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6C74A9" w:rsidRP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Волкова Л.М</w:t>
      </w:r>
      <w:r>
        <w:rPr>
          <w:rStyle w:val="a3"/>
          <w:color w:val="1D1D1B"/>
          <w:sz w:val="26"/>
          <w:szCs w:val="26"/>
        </w:rPr>
        <w:t>.)</w:t>
      </w:r>
    </w:p>
    <w:sectPr w:rsidR="006C74A9" w:rsidRPr="007D55AF" w:rsidSect="007D55AF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AF"/>
    <w:rsid w:val="006C74A9"/>
    <w:rsid w:val="007D55AF"/>
    <w:rsid w:val="00C4537B"/>
    <w:rsid w:val="00E8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118D"/>
  <w15:chartTrackingRefBased/>
  <w15:docId w15:val="{94EA1394-1AB0-4745-B732-B62291FE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5A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D55AF"/>
    <w:rPr>
      <w:i/>
      <w:iCs/>
    </w:rPr>
  </w:style>
  <w:style w:type="paragraph" w:customStyle="1" w:styleId="rtejustify">
    <w:name w:val="rtejustify"/>
    <w:basedOn w:val="a"/>
    <w:rsid w:val="007D55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0">
    <w:name w:val="rvts0"/>
    <w:basedOn w:val="a0"/>
    <w:rsid w:val="007D5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2026-08-20T13:44:00Z</dcterms:created>
  <dcterms:modified xsi:type="dcterms:W3CDTF">2026-08-28T08:53:00Z</dcterms:modified>
</cp:coreProperties>
</file>